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E43F" w14:textId="77777777" w:rsidR="005F5092" w:rsidRPr="00F137C7" w:rsidRDefault="005F5092" w:rsidP="00DE2D77">
      <w:pPr>
        <w:pStyle w:val="Otsikko10"/>
        <w:spacing w:line="240" w:lineRule="auto"/>
      </w:pPr>
      <w:proofErr w:type="gramStart"/>
      <w:r w:rsidRPr="00F137C7">
        <w:t>SIRT -esitutkimus</w:t>
      </w:r>
      <w:proofErr w:type="gramEnd"/>
      <w:r w:rsidRPr="00F137C7">
        <w:t xml:space="preserve"> ja SIR -hoito</w:t>
      </w:r>
    </w:p>
    <w:p w14:paraId="05983116" w14:textId="77777777" w:rsidR="005F5092" w:rsidRPr="00F137C7" w:rsidRDefault="005F5092" w:rsidP="00DE2D77">
      <w:pPr>
        <w:spacing w:line="240" w:lineRule="auto"/>
      </w:pPr>
      <w:r>
        <w:t>Sinulle on varattu aika</w:t>
      </w:r>
      <w:r w:rsidRPr="00F137C7">
        <w:t xml:space="preserve"> maksan </w:t>
      </w:r>
      <w:proofErr w:type="gramStart"/>
      <w:r w:rsidRPr="00F137C7">
        <w:t>SIRT -esitutkimukseen</w:t>
      </w:r>
      <w:proofErr w:type="gramEnd"/>
      <w:r w:rsidRPr="00F137C7">
        <w:t xml:space="preserve"> ja SIR –</w:t>
      </w:r>
      <w:r>
        <w:t xml:space="preserve"> </w:t>
      </w:r>
      <w:r w:rsidRPr="00F137C7">
        <w:t>hoitoon (</w:t>
      </w:r>
      <w:proofErr w:type="spellStart"/>
      <w:r w:rsidRPr="00F137C7">
        <w:t>Selective</w:t>
      </w:r>
      <w:proofErr w:type="spellEnd"/>
      <w:r w:rsidRPr="00F137C7">
        <w:t xml:space="preserve"> </w:t>
      </w:r>
      <w:proofErr w:type="spellStart"/>
      <w:r w:rsidRPr="00F137C7">
        <w:t>Internal</w:t>
      </w:r>
      <w:proofErr w:type="spellEnd"/>
      <w:r w:rsidRPr="00F137C7">
        <w:t xml:space="preserve"> </w:t>
      </w:r>
      <w:proofErr w:type="spellStart"/>
      <w:r w:rsidRPr="00F137C7">
        <w:t>Radiation</w:t>
      </w:r>
      <w:proofErr w:type="spellEnd"/>
      <w:r w:rsidRPr="00F137C7">
        <w:t xml:space="preserve"> </w:t>
      </w:r>
      <w:proofErr w:type="spellStart"/>
      <w:r w:rsidRPr="00F137C7">
        <w:t>Therapy</w:t>
      </w:r>
      <w:proofErr w:type="spellEnd"/>
      <w:r w:rsidRPr="00F137C7">
        <w:t xml:space="preserve">). </w:t>
      </w:r>
      <w:proofErr w:type="gramStart"/>
      <w:r w:rsidRPr="00F137C7">
        <w:t>SIR -hoito</w:t>
      </w:r>
      <w:proofErr w:type="gramEnd"/>
      <w:r w:rsidRPr="00F137C7">
        <w:t xml:space="preserve"> eli SIRT tarkoittaa </w:t>
      </w:r>
      <w:r>
        <w:t>suonensisäistä maksakasvaimen hoitoa radioaktiivisella lääkkeellä. M</w:t>
      </w:r>
      <w:r w:rsidRPr="00F137C7">
        <w:t>aksavaltimon haaroihin</w:t>
      </w:r>
      <w:r>
        <w:t xml:space="preserve"> viedään</w:t>
      </w:r>
      <w:r w:rsidRPr="00F137C7">
        <w:t xml:space="preserve"> </w:t>
      </w:r>
      <w:r>
        <w:t xml:space="preserve">katetrin avulla </w:t>
      </w:r>
      <w:r w:rsidRPr="00F137C7">
        <w:t>radioaktiivisesti säteileviä rakeita, jotka</w:t>
      </w:r>
      <w:r>
        <w:t xml:space="preserve"> tuhoavat kasvaimen. Toimenpiteessä käy</w:t>
      </w:r>
      <w:r>
        <w:softHyphen/>
        <w:t xml:space="preserve">tetään röntgensäteilyä ja </w:t>
      </w:r>
      <w:r w:rsidRPr="00F137C7">
        <w:t>jodivarjoainetta</w:t>
      </w:r>
      <w:r>
        <w:t xml:space="preserve"> sekä radioaktiivista lääkettä isotooppitutkimukseen</w:t>
      </w:r>
      <w:r w:rsidRPr="00F137C7">
        <w:t xml:space="preserve">. </w:t>
      </w:r>
    </w:p>
    <w:p w14:paraId="3A9FD78F" w14:textId="77777777" w:rsidR="005F5092" w:rsidRPr="00F137C7" w:rsidRDefault="005F5092" w:rsidP="00DE2D77">
      <w:pPr>
        <w:spacing w:line="240" w:lineRule="auto"/>
      </w:pPr>
    </w:p>
    <w:p w14:paraId="211D5621" w14:textId="77777777" w:rsidR="005F5092" w:rsidRPr="00F137C7" w:rsidRDefault="005F5092" w:rsidP="00DE2D77">
      <w:pPr>
        <w:spacing w:line="240" w:lineRule="auto"/>
        <w:rPr>
          <w:b/>
        </w:rPr>
      </w:pPr>
      <w:r>
        <w:t>Esitutkimus (</w:t>
      </w:r>
      <w:r w:rsidRPr="00F137C7">
        <w:t xml:space="preserve">verisuoni- ja isotooppitutkimus sekä maksasuonten sulku) tehdään noin kaksi viikkoa ennen varsinaista hoitoa. Ylävatsan magneettitutkimus tehdään </w:t>
      </w:r>
      <w:r>
        <w:t>noin</w:t>
      </w:r>
      <w:r w:rsidRPr="00F137C7">
        <w:t xml:space="preserve"> kuukausi ennen esitutkimusta. </w:t>
      </w:r>
    </w:p>
    <w:p w14:paraId="7D7DE6E8" w14:textId="77777777" w:rsidR="005F5092" w:rsidRPr="00F137C7" w:rsidRDefault="005F5092" w:rsidP="00DE2D77">
      <w:pPr>
        <w:pStyle w:val="Otsikko20"/>
        <w:spacing w:line="240" w:lineRule="auto"/>
      </w:pPr>
      <w:r w:rsidRPr="00F137C7">
        <w:t>Esitutkimukseen ja toimenpiteeseen valmistautuminen</w:t>
      </w:r>
    </w:p>
    <w:p w14:paraId="621057F4" w14:textId="1793B43B" w:rsidR="005F5092" w:rsidRPr="00F137C7" w:rsidRDefault="005F5092" w:rsidP="00DE2D77">
      <w:pPr>
        <w:spacing w:line="240" w:lineRule="auto"/>
      </w:pPr>
      <w:r>
        <w:t xml:space="preserve">Sinulta </w:t>
      </w:r>
      <w:r w:rsidRPr="00F137C7">
        <w:t>otetaan verikoe vuototaipumuksen sekä munuaisten ja maksan toiminnan määrittämiseksi joko omassa</w:t>
      </w:r>
      <w:r>
        <w:t xml:space="preserve"> terveyskeskuksessa tai OYS:ssa</w:t>
      </w:r>
      <w:r w:rsidRPr="00F137C7">
        <w:t>.</w:t>
      </w:r>
      <w:r>
        <w:t xml:space="preserve"> Verikokeisiin liittyvä ohjeistus on ajanvarauski</w:t>
      </w:r>
      <w:r w:rsidR="00DE2D77">
        <w:t>r</w:t>
      </w:r>
      <w:r>
        <w:t>jeessä.</w:t>
      </w:r>
    </w:p>
    <w:p w14:paraId="280B0748" w14:textId="77777777" w:rsidR="005F5092" w:rsidRPr="00F137C7" w:rsidRDefault="005F5092" w:rsidP="00DE2D77">
      <w:pPr>
        <w:spacing w:line="240" w:lineRule="auto"/>
      </w:pPr>
    </w:p>
    <w:p w14:paraId="4A230E40" w14:textId="77777777" w:rsidR="005F5092" w:rsidRDefault="005F5092" w:rsidP="00DE2D77">
      <w:pPr>
        <w:spacing w:line="240" w:lineRule="auto"/>
      </w:pPr>
      <w:r w:rsidRPr="00F137C7">
        <w:t>O</w:t>
      </w:r>
      <w:r>
        <w:t>le</w:t>
      </w:r>
      <w:r w:rsidRPr="00F137C7">
        <w:t xml:space="preserve"> hyvä ja ot</w:t>
      </w:r>
      <w:r>
        <w:t>a</w:t>
      </w:r>
      <w:r w:rsidRPr="00F137C7">
        <w:t xml:space="preserve"> yhteyttä toimenpideajan antaneeseen yksikköön mahdollisimman pian, mikäli käytät</w:t>
      </w:r>
      <w:r>
        <w:t xml:space="preserve"> </w:t>
      </w:r>
      <w:r w:rsidRPr="00F137C7">
        <w:t>veren hyytymiseen vaikutt</w:t>
      </w:r>
      <w:r>
        <w:t>avia lääkkeitä</w:t>
      </w:r>
      <w:r w:rsidRPr="00F137C7">
        <w:t>, eikä näiden lääkkeiden tauottamisesta ole sovittu. Ot</w:t>
      </w:r>
      <w:r>
        <w:t>a</w:t>
      </w:r>
      <w:r w:rsidRPr="00F137C7">
        <w:t xml:space="preserve"> yhteyttä myös, jos </w:t>
      </w:r>
      <w:r>
        <w:t xml:space="preserve">sinulla </w:t>
      </w:r>
      <w:r w:rsidRPr="00F137C7">
        <w:t>on puudutusaine-, varjo</w:t>
      </w:r>
      <w:r>
        <w:t>-/tehoste</w:t>
      </w:r>
      <w:r w:rsidRPr="00F137C7">
        <w:t>ai</w:t>
      </w:r>
      <w:r>
        <w:t>ne</w:t>
      </w:r>
      <w:r w:rsidRPr="00F137C7">
        <w:t>yliherkkyys tai olet</w:t>
      </w:r>
      <w:r>
        <w:t xml:space="preserve"> </w:t>
      </w:r>
      <w:r w:rsidRPr="00F137C7">
        <w:t xml:space="preserve">raskaana. </w:t>
      </w:r>
      <w:r>
        <w:t xml:space="preserve">SIRT esitutkimusta ja </w:t>
      </w:r>
      <w:proofErr w:type="gramStart"/>
      <w:r>
        <w:t>SIR -hoitoa</w:t>
      </w:r>
      <w:proofErr w:type="gramEnd"/>
      <w:r>
        <w:t xml:space="preserve"> ei tehdä raskaana oleville.</w:t>
      </w:r>
    </w:p>
    <w:p w14:paraId="3DE696D3" w14:textId="77777777" w:rsidR="005F5092" w:rsidRDefault="005F5092" w:rsidP="00DE2D77">
      <w:pPr>
        <w:spacing w:line="240" w:lineRule="auto"/>
      </w:pPr>
    </w:p>
    <w:p w14:paraId="5234F3DE" w14:textId="52A25426" w:rsidR="005F5092" w:rsidRDefault="005F5092" w:rsidP="00DE2D77">
      <w:pPr>
        <w:spacing w:line="240" w:lineRule="auto"/>
        <w:rPr>
          <w:rFonts w:cs="Arial"/>
        </w:rPr>
      </w:pPr>
      <w:r>
        <w:t>Ole</w:t>
      </w:r>
      <w:r w:rsidRPr="00F137C7">
        <w:t xml:space="preserve"> syömättä, juomatta ja tupakoimatta kuusi (6) tuntia ennen toimenpidettä. Säännölliseen käyttöön määrätyt lääkkee</w:t>
      </w:r>
      <w:r>
        <w:t xml:space="preserve">t </w:t>
      </w:r>
      <w:r w:rsidRPr="00F137C7">
        <w:t xml:space="preserve">voit ottaa </w:t>
      </w:r>
      <w:r>
        <w:t>toimenpide</w:t>
      </w:r>
      <w:r w:rsidRPr="00F137C7">
        <w:t>aamu</w:t>
      </w:r>
      <w:r>
        <w:t>na pienen vesimäärän kanssa,</w:t>
      </w:r>
      <w:r w:rsidRPr="00CC24CA">
        <w:rPr>
          <w:rFonts w:cs="Arial"/>
        </w:rPr>
        <w:t xml:space="preserve"> </w:t>
      </w:r>
      <w:r>
        <w:rPr>
          <w:rFonts w:cs="Arial"/>
        </w:rPr>
        <w:t xml:space="preserve">paitsi </w:t>
      </w:r>
      <w:r w:rsidRPr="008A7AFE">
        <w:rPr>
          <w:rFonts w:cs="Arial"/>
        </w:rPr>
        <w:t>nesteenpoistolää</w:t>
      </w:r>
      <w:r>
        <w:rPr>
          <w:rFonts w:cs="Arial"/>
        </w:rPr>
        <w:t>k</w:t>
      </w:r>
      <w:r w:rsidRPr="008A7AFE">
        <w:rPr>
          <w:rFonts w:cs="Arial"/>
        </w:rPr>
        <w:t>ke</w:t>
      </w:r>
      <w:r>
        <w:rPr>
          <w:rFonts w:cs="Arial"/>
        </w:rPr>
        <w:t>itä ja tablettidiabeteslääkkeit</w:t>
      </w:r>
      <w:r w:rsidRPr="008A7AFE">
        <w:rPr>
          <w:rFonts w:cs="Arial"/>
        </w:rPr>
        <w:t>ä</w:t>
      </w:r>
      <w:r w:rsidRPr="00F137C7">
        <w:t>.</w:t>
      </w:r>
      <w:r>
        <w:t xml:space="preserve"> </w:t>
      </w:r>
      <w:r w:rsidRPr="00BC279F">
        <w:rPr>
          <w:rFonts w:cs="Arial"/>
        </w:rPr>
        <w:t>Mikäli</w:t>
      </w:r>
      <w:r w:rsidRPr="00BC279F">
        <w:rPr>
          <w:rFonts w:cs="Arial"/>
          <w:i/>
          <w:iCs/>
        </w:rPr>
        <w:t xml:space="preserve"> </w:t>
      </w:r>
      <w:r>
        <w:rPr>
          <w:rFonts w:cs="Arial"/>
        </w:rPr>
        <w:t>sinulla</w:t>
      </w:r>
      <w:r w:rsidRPr="00BC279F">
        <w:rPr>
          <w:rFonts w:cs="Arial"/>
        </w:rPr>
        <w:t xml:space="preserve"> on</w:t>
      </w:r>
      <w:r w:rsidRPr="00BC279F">
        <w:rPr>
          <w:rFonts w:cs="Arial"/>
          <w:i/>
          <w:iCs/>
        </w:rPr>
        <w:t xml:space="preserve"> </w:t>
      </w:r>
      <w:r w:rsidRPr="00BC279F">
        <w:rPr>
          <w:rFonts w:cs="Arial"/>
          <w:bCs/>
        </w:rPr>
        <w:t>insuliinihoitoinen diabetes,</w:t>
      </w:r>
      <w:r w:rsidRPr="00BC279F">
        <w:rPr>
          <w:rFonts w:cs="Arial"/>
          <w:i/>
          <w:iCs/>
        </w:rPr>
        <w:t xml:space="preserve"> </w:t>
      </w:r>
      <w:r w:rsidRPr="00BC279F">
        <w:rPr>
          <w:rFonts w:cs="Arial"/>
        </w:rPr>
        <w:t>ot</w:t>
      </w:r>
      <w:r>
        <w:rPr>
          <w:rFonts w:cs="Arial"/>
        </w:rPr>
        <w:t>a</w:t>
      </w:r>
      <w:r w:rsidRPr="00BC279F">
        <w:rPr>
          <w:rFonts w:cs="Arial"/>
        </w:rPr>
        <w:t xml:space="preserve"> yhteyttä lähettävän poliklinikan tai vuodeosaston henkilökuntaan tarkempien valmisteluohjeiden </w:t>
      </w:r>
      <w:proofErr w:type="spellStart"/>
      <w:r w:rsidRPr="00BC279F">
        <w:rPr>
          <w:rFonts w:cs="Arial"/>
        </w:rPr>
        <w:t>saamseksi</w:t>
      </w:r>
      <w:proofErr w:type="spellEnd"/>
      <w:r w:rsidR="009C5055">
        <w:rPr>
          <w:rFonts w:cs="Arial"/>
        </w:rPr>
        <w:t>.</w:t>
      </w:r>
    </w:p>
    <w:p w14:paraId="547C75F9" w14:textId="77777777" w:rsidR="005F5092" w:rsidRPr="00F137C7" w:rsidRDefault="005F5092" w:rsidP="00DE2D77">
      <w:pPr>
        <w:pStyle w:val="Otsikko20"/>
        <w:spacing w:line="240" w:lineRule="auto"/>
      </w:pPr>
      <w:r>
        <w:t>Esitutkimus</w:t>
      </w:r>
      <w:r w:rsidRPr="00F137C7">
        <w:t xml:space="preserve"> ja</w:t>
      </w:r>
      <w:r>
        <w:t xml:space="preserve"> hoitotoimenpide</w:t>
      </w:r>
    </w:p>
    <w:p w14:paraId="45C6A1A1" w14:textId="3883247A" w:rsidR="005F5092" w:rsidRPr="00A8589C" w:rsidRDefault="005F5092" w:rsidP="00DE2D77">
      <w:pPr>
        <w:spacing w:line="240" w:lineRule="auto"/>
        <w:rPr>
          <w:rFonts w:cs="Arial"/>
        </w:rPr>
      </w:pPr>
      <w:r w:rsidRPr="00F137C7">
        <w:t xml:space="preserve">Röntgenhoitajat valmistelevat </w:t>
      </w:r>
      <w:r>
        <w:t>sinut toimenpiteeseen</w:t>
      </w:r>
      <w:r w:rsidRPr="00F137C7">
        <w:t xml:space="preserve"> </w:t>
      </w:r>
      <w:r>
        <w:t>ja seuraavat vointiasi</w:t>
      </w:r>
      <w:r w:rsidRPr="00AD3960">
        <w:t xml:space="preserve"> koko toimenpiteen ajan.</w:t>
      </w:r>
      <w:r>
        <w:t xml:space="preserve"> </w:t>
      </w:r>
      <w:r>
        <w:rPr>
          <w:rFonts w:cs="Arial"/>
        </w:rPr>
        <w:t xml:space="preserve">Toimenpidettä edeltävästi sinulle laitetaan laskimokanyyli käsivarren laskimoon mahdollista </w:t>
      </w:r>
      <w:proofErr w:type="spellStart"/>
      <w:r>
        <w:rPr>
          <w:rFonts w:cs="Arial"/>
        </w:rPr>
        <w:t>neteytystä</w:t>
      </w:r>
      <w:proofErr w:type="spellEnd"/>
      <w:r>
        <w:rPr>
          <w:rFonts w:cs="Arial"/>
        </w:rPr>
        <w:t xml:space="preserve"> ja lääkitystä varten.</w:t>
      </w:r>
      <w:r w:rsidRPr="00AD3960">
        <w:t xml:space="preserve"> Valmistelu mukaan lukien toimenpide kestää</w:t>
      </w:r>
      <w:r w:rsidRPr="00F137C7">
        <w:t xml:space="preserve"> noin </w:t>
      </w:r>
      <w:proofErr w:type="gramStart"/>
      <w:r w:rsidRPr="00F137C7">
        <w:t>2-3</w:t>
      </w:r>
      <w:proofErr w:type="gramEnd"/>
      <w:r w:rsidRPr="00F137C7">
        <w:t xml:space="preserve"> tuntia.</w:t>
      </w:r>
    </w:p>
    <w:p w14:paraId="703384F6" w14:textId="77777777" w:rsidR="005F5092" w:rsidRDefault="005F5092" w:rsidP="00DE2D77">
      <w:pPr>
        <w:pStyle w:val="Otsikko20"/>
        <w:spacing w:line="240" w:lineRule="auto"/>
      </w:pPr>
      <w:r>
        <w:t>Esitutkimuksen suorittaminen</w:t>
      </w:r>
    </w:p>
    <w:p w14:paraId="0380CBA7" w14:textId="1E92703F" w:rsidR="005F5092" w:rsidRDefault="005F5092" w:rsidP="00DE2D77">
      <w:pPr>
        <w:spacing w:line="240" w:lineRule="auto"/>
      </w:pPr>
      <w:r w:rsidRPr="00F137C7">
        <w:t>Röntgenlääkäri puuduttaa nivustaipeen ihon ja vie katetrin nivu</w:t>
      </w:r>
      <w:r>
        <w:t>svaltimon kautta maksavaltimoihin</w:t>
      </w:r>
      <w:r w:rsidRPr="00F137C7">
        <w:t xml:space="preserve"> kuvausta varten. Kuvauksen jälkeen osa maksan </w:t>
      </w:r>
      <w:r>
        <w:t>valtimo</w:t>
      </w:r>
      <w:r w:rsidRPr="00F137C7">
        <w:t xml:space="preserve">verisuonista suljetaan </w:t>
      </w:r>
      <w:r>
        <w:t xml:space="preserve">eli </w:t>
      </w:r>
      <w:proofErr w:type="spellStart"/>
      <w:r>
        <w:t>embolisoidaan</w:t>
      </w:r>
      <w:proofErr w:type="spellEnd"/>
      <w:r>
        <w:t xml:space="preserve"> </w:t>
      </w:r>
      <w:r w:rsidRPr="00F137C7">
        <w:t>suonensisäis</w:t>
      </w:r>
      <w:r>
        <w:t xml:space="preserve">äisesti, minkä </w:t>
      </w:r>
      <w:r w:rsidRPr="00F137C7">
        <w:t xml:space="preserve">tarkoituksena on estää varsinaisessa SIR –hoidossa annettavan </w:t>
      </w:r>
      <w:r>
        <w:t>radioaktiivisen hoitoannoksen</w:t>
      </w:r>
      <w:r w:rsidRPr="00F137C7">
        <w:t xml:space="preserve"> kulkeutuminen maksan ulkopuolelle.</w:t>
      </w:r>
      <w:r>
        <w:t xml:space="preserve"> Heti </w:t>
      </w:r>
      <w:proofErr w:type="spellStart"/>
      <w:r>
        <w:t>embolisaation</w:t>
      </w:r>
      <w:proofErr w:type="spellEnd"/>
      <w:r>
        <w:t xml:space="preserve"> jälkeen ruiskutetaan radioaktiivista lääkettä (</w:t>
      </w:r>
      <w:r w:rsidRPr="00AC549F">
        <w:rPr>
          <w:vertAlign w:val="superscript"/>
        </w:rPr>
        <w:t>99m</w:t>
      </w:r>
      <w:r>
        <w:t>T</w:t>
      </w:r>
      <w:r w:rsidRPr="00AC549F">
        <w:t>c-</w:t>
      </w:r>
      <w:r>
        <w:t>MAA) isotooppiosastolla tehtävää gammakuvausta varten. Katetri poistetaan ja pistokohta suljetaan sulkulaitteella tai käsin painamalla vähintään 10 minuuttia.</w:t>
      </w:r>
    </w:p>
    <w:p w14:paraId="7F1189ED" w14:textId="77777777" w:rsidR="005F5092" w:rsidRDefault="005F5092" w:rsidP="00DE2D77">
      <w:pPr>
        <w:spacing w:line="240" w:lineRule="auto"/>
      </w:pPr>
    </w:p>
    <w:p w14:paraId="5EE53525" w14:textId="69054702" w:rsidR="005F5092" w:rsidRPr="00F137C7" w:rsidRDefault="005F5092" w:rsidP="00DE2D77">
      <w:pPr>
        <w:spacing w:line="240" w:lineRule="auto"/>
      </w:pPr>
      <w:r>
        <w:t>Tämän jälkeen sinut kuljetetaan Isotooppiosastolle, jossa maksasuonten s</w:t>
      </w:r>
      <w:r w:rsidRPr="00F137C7">
        <w:t>ulun riittävyys</w:t>
      </w:r>
      <w:r>
        <w:t xml:space="preserve"> varmistetaan</w:t>
      </w:r>
      <w:r w:rsidRPr="00F137C7">
        <w:t xml:space="preserve"> gammakuvauksella.</w:t>
      </w:r>
      <w:r>
        <w:t xml:space="preserve"> Kuvaukset Isotooppiosastolla kestävät yhteensä tunnin. Kuvauksissa olet selinmakuulla liikkumatta.</w:t>
      </w:r>
      <w:r w:rsidRPr="00F137C7">
        <w:t xml:space="preserve"> Jos suonten sulku on riitt</w:t>
      </w:r>
      <w:r>
        <w:t xml:space="preserve">ävää, </w:t>
      </w:r>
      <w:proofErr w:type="gramStart"/>
      <w:r>
        <w:t>SIR -hoito</w:t>
      </w:r>
      <w:proofErr w:type="gramEnd"/>
      <w:r>
        <w:t xml:space="preserve"> voidaan tehdä.</w:t>
      </w:r>
    </w:p>
    <w:p w14:paraId="1A34A396" w14:textId="77777777" w:rsidR="005F5092" w:rsidRDefault="005F5092" w:rsidP="00DE2D77">
      <w:pPr>
        <w:pStyle w:val="Otsikko20"/>
        <w:spacing w:line="240" w:lineRule="auto"/>
      </w:pPr>
      <w:proofErr w:type="gramStart"/>
      <w:r>
        <w:lastRenderedPageBreak/>
        <w:t>SIR -hoidon</w:t>
      </w:r>
      <w:proofErr w:type="gramEnd"/>
      <w:r>
        <w:t xml:space="preserve"> antaminen</w:t>
      </w:r>
    </w:p>
    <w:p w14:paraId="70746E7B" w14:textId="77777777" w:rsidR="005F5092" w:rsidRPr="00F137C7" w:rsidRDefault="005F5092" w:rsidP="00DE2D77">
      <w:pPr>
        <w:spacing w:line="240" w:lineRule="auto"/>
      </w:pPr>
      <w:proofErr w:type="gramStart"/>
      <w:r>
        <w:t>SIR -hoito</w:t>
      </w:r>
      <w:proofErr w:type="gramEnd"/>
      <w:r>
        <w:t xml:space="preserve"> annetaan</w:t>
      </w:r>
      <w:r w:rsidRPr="00F137C7">
        <w:t xml:space="preserve"> 1-2 viikkoa esitutkimuksen jälkeen. </w:t>
      </w:r>
      <w:proofErr w:type="gramStart"/>
      <w:r w:rsidRPr="00F137C7">
        <w:t>SIR -hoidossa</w:t>
      </w:r>
      <w:proofErr w:type="gramEnd"/>
      <w:r w:rsidRPr="00F137C7">
        <w:t xml:space="preserve"> viedään radio</w:t>
      </w:r>
      <w:r>
        <w:t xml:space="preserve">aktiivinen </w:t>
      </w:r>
      <w:r w:rsidRPr="00F137C7">
        <w:t xml:space="preserve">lääke </w:t>
      </w:r>
      <w:r w:rsidRPr="00AC549F">
        <w:rPr>
          <w:bCs/>
          <w:vertAlign w:val="superscript"/>
        </w:rPr>
        <w:t>90</w:t>
      </w:r>
      <w:r>
        <w:rPr>
          <w:bCs/>
        </w:rPr>
        <w:t>Y SIR-</w:t>
      </w:r>
      <w:proofErr w:type="spellStart"/>
      <w:r>
        <w:rPr>
          <w:bCs/>
        </w:rPr>
        <w:t>S</w:t>
      </w:r>
      <w:r w:rsidRPr="00AC549F">
        <w:rPr>
          <w:bCs/>
        </w:rPr>
        <w:t>pheres</w:t>
      </w:r>
      <w:proofErr w:type="spellEnd"/>
      <w:r w:rsidRPr="00AC549F">
        <w:rPr>
          <w:bCs/>
          <w:vertAlign w:val="superscript"/>
        </w:rPr>
        <w:t>®</w:t>
      </w:r>
      <w:r>
        <w:rPr>
          <w:bCs/>
          <w:vertAlign w:val="superscript"/>
        </w:rPr>
        <w:t xml:space="preserve"> </w:t>
      </w:r>
      <w:r>
        <w:t>katetrin avulla s</w:t>
      </w:r>
      <w:r w:rsidRPr="00F137C7">
        <w:t>uoraan maksan kasvaimeen. Tämäkin toimenpide tehdään nivusvaltimon kautta samoin kuin verisuonikuvaus esitutkimuksessa.</w:t>
      </w:r>
      <w:r>
        <w:t xml:space="preserve"> Toimenpiteen lopussa katetri poistetaan ja pistokohta suljetaan sulkulaitteella tai käsin painamalla vähintään 10 minuuttia. </w:t>
      </w:r>
      <w:proofErr w:type="gramStart"/>
      <w:r>
        <w:t>SIR -hoidon</w:t>
      </w:r>
      <w:proofErr w:type="gramEnd"/>
      <w:r>
        <w:t xml:space="preserve"> jälkeisen kuvauksen tarve Isotooppiosastolla harkitaan yksilökohtaisesti.</w:t>
      </w:r>
    </w:p>
    <w:p w14:paraId="3DBF5F57" w14:textId="77777777" w:rsidR="005F5092" w:rsidRPr="00F137C7" w:rsidRDefault="005F5092" w:rsidP="00DE2D77">
      <w:pPr>
        <w:pStyle w:val="Otsikko20"/>
        <w:spacing w:line="240" w:lineRule="auto"/>
      </w:pPr>
      <w:r w:rsidRPr="00F137C7">
        <w:t>Toimenpiteen jälkeen huomioitavaa</w:t>
      </w:r>
    </w:p>
    <w:p w14:paraId="71B973C7" w14:textId="1EB59474" w:rsidR="005F5092" w:rsidRDefault="005F5092" w:rsidP="00DE2D77">
      <w:pPr>
        <w:spacing w:line="240" w:lineRule="auto"/>
      </w:pPr>
      <w:r>
        <w:t xml:space="preserve">Toimenpiteen jälkeen olet </w:t>
      </w:r>
      <w:r w:rsidRPr="00F137C7">
        <w:t>vuodelevossa vähintään kaksi tuntia. Vuodelevon pituus määritellään yksilöllisesti (siihen vaikuttaa esim. pistokohd</w:t>
      </w:r>
      <w:r>
        <w:t>an sulkutapa, vuototaipumus, ve</w:t>
      </w:r>
      <w:r w:rsidRPr="00F137C7">
        <w:t xml:space="preserve">renpaine, lääkitys). </w:t>
      </w:r>
      <w:r>
        <w:t xml:space="preserve">Esitutkimuksen jälkeen vuodelepo on useimmiten Medisiinisessä päiväsairaalassa ja varsinaisen SIR-hoidon jälkeen </w:t>
      </w:r>
      <w:r w:rsidR="009C5055">
        <w:t>Syöpä- ja veritautien osastolla.</w:t>
      </w:r>
    </w:p>
    <w:p w14:paraId="729B9E10" w14:textId="77777777" w:rsidR="005F5092" w:rsidRDefault="005F5092" w:rsidP="000F403A">
      <w:pPr>
        <w:spacing w:line="240" w:lineRule="auto"/>
      </w:pPr>
    </w:p>
    <w:p w14:paraId="570BC6EB" w14:textId="54D2C317" w:rsidR="005F5092" w:rsidRDefault="005F5092" w:rsidP="00DE2D77">
      <w:pPr>
        <w:spacing w:line="240" w:lineRule="auto"/>
      </w:pPr>
      <w:r w:rsidRPr="00AD3960">
        <w:t>Toimenpiteen jälkeen on hyvä juoda tavallista runsaammin, sillä se edistää varjoaineen poist</w:t>
      </w:r>
      <w:r w:rsidR="00DE2D77">
        <w:t>u</w:t>
      </w:r>
      <w:r w:rsidRPr="00AD3960">
        <w:t>mista elimistöstä</w:t>
      </w:r>
      <w:r w:rsidR="00DE2D77">
        <w:t>.</w:t>
      </w:r>
    </w:p>
    <w:p w14:paraId="79DB0FFE" w14:textId="77777777" w:rsidR="005F5092" w:rsidRDefault="005F5092" w:rsidP="000F403A">
      <w:pPr>
        <w:spacing w:line="240" w:lineRule="auto"/>
      </w:pPr>
    </w:p>
    <w:p w14:paraId="64016F51" w14:textId="77777777" w:rsidR="005F5092" w:rsidRPr="00F137C7" w:rsidRDefault="005F5092" w:rsidP="00DE2D77">
      <w:pPr>
        <w:spacing w:line="240" w:lineRule="auto"/>
      </w:pPr>
      <w:r w:rsidRPr="00F137C7">
        <w:t>Hoitotoimenpiteen sivuvaikutuksena saattaa esiintyä lämpöä, pahoinvointia, kipua tai tulehdusarvojen kohoamista. Näihin saat</w:t>
      </w:r>
      <w:r>
        <w:t xml:space="preserve"> </w:t>
      </w:r>
      <w:r w:rsidRPr="00F137C7">
        <w:t xml:space="preserve">oireenmukaista hoitoa. </w:t>
      </w:r>
    </w:p>
    <w:p w14:paraId="261873EF" w14:textId="77777777" w:rsidR="005F5092" w:rsidRPr="00F137C7" w:rsidRDefault="005F5092" w:rsidP="000F403A">
      <w:pPr>
        <w:spacing w:line="240" w:lineRule="auto"/>
      </w:pPr>
    </w:p>
    <w:p w14:paraId="132454D2" w14:textId="0CE21985" w:rsidR="005F5092" w:rsidRDefault="005F5092" w:rsidP="00DE2D77">
      <w:pPr>
        <w:spacing w:line="240" w:lineRule="auto"/>
      </w:pPr>
      <w:r w:rsidRPr="00F137C7">
        <w:t>Toimenpiteestä aiheutuvat haittavaikutukset ovat harvinaisia, ja ne liittyvät</w:t>
      </w:r>
      <w:r>
        <w:t xml:space="preserve"> yleensä</w:t>
      </w:r>
      <w:r w:rsidRPr="00F137C7">
        <w:t xml:space="preserve"> pistokohdan vuoto-ongelmiin. Erittäin harvinaisia haittavaikutuksia ovat varjoaine- tai lääkeaineyliherkkyys sekä suonen vaurioituminen tai tukkeutuminen.</w:t>
      </w:r>
    </w:p>
    <w:p w14:paraId="73D6AA38" w14:textId="77777777" w:rsidR="005F5092" w:rsidRDefault="005F5092" w:rsidP="000F403A">
      <w:pPr>
        <w:spacing w:line="240" w:lineRule="auto"/>
      </w:pPr>
    </w:p>
    <w:p w14:paraId="0D4D0D73" w14:textId="77777777" w:rsidR="005F5092" w:rsidRPr="00F137C7" w:rsidRDefault="005F5092" w:rsidP="00DE2D77">
      <w:pPr>
        <w:spacing w:line="240" w:lineRule="auto"/>
      </w:pPr>
      <w:proofErr w:type="gramStart"/>
      <w:r w:rsidRPr="005E785B">
        <w:rPr>
          <w:b/>
        </w:rPr>
        <w:t>SIR -hoidon</w:t>
      </w:r>
      <w:proofErr w:type="gramEnd"/>
      <w:r w:rsidRPr="005E785B">
        <w:rPr>
          <w:b/>
        </w:rPr>
        <w:t xml:space="preserve"> saamisesta 24 tunnin ajan</w:t>
      </w:r>
      <w:r>
        <w:t xml:space="preserve"> WC- hygieniaan kiinnitetään erityistä huomiota. Myös miesten tulee virtsata istualtaan. WC- istuin huuhdellaan (kansi kiinni) välittömästi virtsaamisen jälkeen </w:t>
      </w:r>
      <w:proofErr w:type="gramStart"/>
      <w:r>
        <w:t>2-3</w:t>
      </w:r>
      <w:proofErr w:type="gramEnd"/>
      <w:r>
        <w:t xml:space="preserve"> kertaa ja kädet pestään hyvin. Vaihda vaatteet, jos niihin tulee eritetahroja (virtsa). Käsittele virtsalla likaantuneita vaatteita ja muita tekstiilejä suojakäsinein. Kotona ollessasi pese virtsalla likaantuneet vaatteet erillään muusta pyykistä. Muut eritteet eivät edellytä erityistoimia.</w:t>
      </w:r>
    </w:p>
    <w:p w14:paraId="6009A5DB" w14:textId="77777777" w:rsidR="005F5092" w:rsidRPr="00F137C7" w:rsidRDefault="005F5092" w:rsidP="000F403A">
      <w:pPr>
        <w:spacing w:line="240" w:lineRule="auto"/>
      </w:pPr>
    </w:p>
    <w:p w14:paraId="6D2C9B6C" w14:textId="77777777" w:rsidR="005F5092" w:rsidRPr="00F137C7" w:rsidRDefault="005F5092" w:rsidP="00DE2D77">
      <w:pPr>
        <w:spacing w:line="240" w:lineRule="auto"/>
      </w:pPr>
      <w:r w:rsidRPr="00F137C7">
        <w:t xml:space="preserve">Vuodeosaston lääkäri arvioi sairausloman tarpeen </w:t>
      </w:r>
      <w:r>
        <w:t xml:space="preserve">ja </w:t>
      </w:r>
      <w:r w:rsidRPr="00F137C7">
        <w:t xml:space="preserve">kotiuttaa </w:t>
      </w:r>
      <w:r>
        <w:t>sinut voinnin mukaan</w:t>
      </w:r>
      <w:r w:rsidRPr="00F137C7">
        <w:t>.</w:t>
      </w:r>
    </w:p>
    <w:p w14:paraId="63536868" w14:textId="77777777" w:rsidR="005F5092" w:rsidRPr="00D05F32" w:rsidRDefault="005F5092" w:rsidP="00DE2D77">
      <w:pPr>
        <w:pStyle w:val="Otsikko20"/>
        <w:spacing w:line="240" w:lineRule="auto"/>
      </w:pPr>
      <w:r w:rsidRPr="00D05F32">
        <w:t>Hoito kotona</w:t>
      </w:r>
    </w:p>
    <w:p w14:paraId="11D94676" w14:textId="77777777" w:rsidR="005F5092" w:rsidRDefault="005F5092" w:rsidP="00DE2D77">
      <w:pPr>
        <w:spacing w:line="240" w:lineRule="auto"/>
      </w:pPr>
      <w:r>
        <w:t>R</w:t>
      </w:r>
      <w:r w:rsidRPr="00D321D3">
        <w:t>askaiden taakkojen nostelua, ra</w:t>
      </w:r>
      <w:r>
        <w:t>skasta</w:t>
      </w:r>
      <w:r w:rsidRPr="00D321D3">
        <w:t xml:space="preserve"> liikuntaa ja saunomista</w:t>
      </w:r>
      <w:r>
        <w:t xml:space="preserve"> tulee välttää viisi (5) vuorokautta.</w:t>
      </w:r>
      <w:r w:rsidRPr="00A912A1">
        <w:t xml:space="preserve"> </w:t>
      </w:r>
      <w:r w:rsidRPr="00F137C7">
        <w:t>Ot</w:t>
      </w:r>
      <w:r>
        <w:t>a</w:t>
      </w:r>
      <w:r w:rsidRPr="00F137C7">
        <w:t xml:space="preserve"> yhteyttä omaan terveyskeskukseen, jos </w:t>
      </w:r>
      <w:r>
        <w:t xml:space="preserve">sinulla </w:t>
      </w:r>
      <w:r w:rsidRPr="00F137C7">
        <w:t>tulee myöhemmin toimenpiteeseen liittyviä o</w:t>
      </w:r>
      <w:r>
        <w:t>ngelmia esim. pistokohdan veren</w:t>
      </w:r>
      <w:r w:rsidRPr="00F137C7">
        <w:t>vuotoa, kipua, turvotusta tai allergista ihottumaa.</w:t>
      </w:r>
    </w:p>
    <w:p w14:paraId="5770C6D3" w14:textId="77777777" w:rsidR="005F5092" w:rsidRDefault="005F5092" w:rsidP="000F403A">
      <w:pPr>
        <w:spacing w:line="240" w:lineRule="auto"/>
      </w:pPr>
    </w:p>
    <w:p w14:paraId="1C888211" w14:textId="77777777" w:rsidR="005F5092" w:rsidRDefault="005F5092" w:rsidP="00DE2D77">
      <w:pPr>
        <w:spacing w:line="240" w:lineRule="auto"/>
      </w:pPr>
      <w:r>
        <w:t>SIR-hoitoa saaneen tulee välttää raskaaksi tulemista kaksi kuukautta annetun hoidon jälkeen.</w:t>
      </w:r>
    </w:p>
    <w:p w14:paraId="3BF291DB" w14:textId="77777777" w:rsidR="005F5092" w:rsidRDefault="005F5092" w:rsidP="000F403A">
      <w:pPr>
        <w:spacing w:line="240" w:lineRule="auto"/>
      </w:pPr>
    </w:p>
    <w:p w14:paraId="63D24391" w14:textId="58F9B3DE" w:rsidR="005F5092" w:rsidRDefault="005F5092" w:rsidP="00DE2D77">
      <w:pPr>
        <w:spacing w:line="240" w:lineRule="auto"/>
      </w:pPr>
      <w:r>
        <w:t>Radioaktiivista lääkettä siirtyy äidinmaitoon. Esitutkimuksessa imettävien äitien tulee pitää imetyksessä 12 tunnin tauko radioaktiivisen lääkkeen saamisen jälkeen. SIR- hoidon jälkeen imetyksessä tulee pitää kahden viikon tauko. Taukojen aikana tyhjennetty maito kaadetaan viemäriin.</w:t>
      </w:r>
    </w:p>
    <w:p w14:paraId="7250C0D5" w14:textId="2FB9B6B5" w:rsidR="00DE2D77" w:rsidRDefault="00DE2D77" w:rsidP="00DE2D77">
      <w:pPr>
        <w:spacing w:line="240" w:lineRule="auto"/>
      </w:pPr>
    </w:p>
    <w:p w14:paraId="02A316B3" w14:textId="77777777" w:rsidR="000F403A" w:rsidRDefault="000F403A" w:rsidP="00DE2D77">
      <w:pPr>
        <w:spacing w:line="240" w:lineRule="auto"/>
      </w:pPr>
    </w:p>
    <w:p w14:paraId="1476F6AF" w14:textId="77777777" w:rsidR="005F5092" w:rsidRPr="00F137C7" w:rsidRDefault="005F5092" w:rsidP="00DE2D77">
      <w:pPr>
        <w:pStyle w:val="Otsikko20"/>
        <w:spacing w:line="240" w:lineRule="auto"/>
      </w:pPr>
      <w:r w:rsidRPr="00F137C7">
        <w:lastRenderedPageBreak/>
        <w:t>Yhteystiedot</w:t>
      </w:r>
    </w:p>
    <w:p w14:paraId="32E2455B" w14:textId="77777777" w:rsidR="005F5092" w:rsidRPr="00F137C7" w:rsidRDefault="005F5092" w:rsidP="00DE2D77">
      <w:pPr>
        <w:spacing w:line="240" w:lineRule="auto"/>
      </w:pPr>
      <w:proofErr w:type="gramStart"/>
      <w:r w:rsidRPr="00F137C7">
        <w:t>SIRT -esitutkimuksen</w:t>
      </w:r>
      <w:proofErr w:type="gramEnd"/>
      <w:r w:rsidRPr="00F137C7">
        <w:t xml:space="preserve"> ja SIR -hoidon eri vaiheet tehdään useammassa Oulun yliopi</w:t>
      </w:r>
      <w:r>
        <w:t>stollisen sairaalan yksikössä (Magneettiosasto, Keskusröntgen ja Isotooppiosasto</w:t>
      </w:r>
      <w:r w:rsidRPr="00F137C7">
        <w:t>).</w:t>
      </w:r>
    </w:p>
    <w:p w14:paraId="2D8B8D3A" w14:textId="77777777" w:rsidR="005F5092" w:rsidRPr="00F137C7" w:rsidRDefault="005F5092" w:rsidP="000F403A">
      <w:pPr>
        <w:spacing w:line="240" w:lineRule="auto"/>
      </w:pPr>
    </w:p>
    <w:p w14:paraId="5DB5A364" w14:textId="77777777" w:rsidR="005F5092" w:rsidRPr="00F137C7" w:rsidRDefault="005F5092" w:rsidP="00DE2D77">
      <w:pPr>
        <w:spacing w:line="240" w:lineRule="auto"/>
      </w:pPr>
      <w:r>
        <w:t>Tiedustelut arkisin p. (08)</w:t>
      </w:r>
      <w:r w:rsidRPr="00F137C7">
        <w:t xml:space="preserve"> 315 3290</w:t>
      </w:r>
      <w:r>
        <w:t xml:space="preserve"> tai 040 134 4315 </w:t>
      </w:r>
      <w:proofErr w:type="gramStart"/>
      <w:r>
        <w:t>klo 8-15</w:t>
      </w:r>
      <w:proofErr w:type="gramEnd"/>
      <w:r w:rsidRPr="00F137C7">
        <w:t>.</w:t>
      </w:r>
    </w:p>
    <w:p w14:paraId="1C4A0B72" w14:textId="77777777" w:rsidR="005F5092" w:rsidRPr="00F137C7" w:rsidRDefault="005F5092" w:rsidP="000F403A">
      <w:pPr>
        <w:spacing w:line="240" w:lineRule="auto"/>
      </w:pPr>
    </w:p>
    <w:p w14:paraId="5FA5DF44" w14:textId="77777777" w:rsidR="005F5092" w:rsidRPr="00F137C7" w:rsidRDefault="005F5092" w:rsidP="00DE2D77">
      <w:pPr>
        <w:spacing w:line="240" w:lineRule="auto"/>
      </w:pPr>
      <w:r w:rsidRPr="00F137C7">
        <w:t>Esivalmisteluihin, lääkityksiin tai vuodeosasto</w:t>
      </w:r>
      <w:r>
        <w:t xml:space="preserve">lla oloon liittyvissä asioissa </w:t>
      </w:r>
      <w:r w:rsidRPr="00F137C7">
        <w:t>ot</w:t>
      </w:r>
      <w:r>
        <w:t>a</w:t>
      </w:r>
      <w:r w:rsidRPr="00F137C7">
        <w:t xml:space="preserve"> yhteyttä toimenpideajan antaneeseen yksikköön (</w:t>
      </w:r>
      <w:r w:rsidRPr="00F137C7">
        <w:rPr>
          <w:b/>
        </w:rPr>
        <w:t>poliklinikka tai vuodeosasto</w:t>
      </w:r>
      <w:r w:rsidRPr="00F137C7">
        <w:t>). Puhelinnumero on ajanvarauskirjeessä.</w:t>
      </w:r>
    </w:p>
    <w:p w14:paraId="3156AA15" w14:textId="0E260AF4" w:rsidR="005F4A3B" w:rsidRPr="007677E7" w:rsidRDefault="005F4A3B" w:rsidP="00DE2D77">
      <w:pPr>
        <w:spacing w:line="240" w:lineRule="auto"/>
        <w:jc w:val="both"/>
        <w:rPr>
          <w:rFonts w:asciiTheme="majorHAnsi" w:hAnsiTheme="majorHAnsi" w:cstheme="majorHAnsi"/>
        </w:rPr>
      </w:pPr>
    </w:p>
    <w:sectPr w:rsidR="005F4A3B" w:rsidRPr="007677E7" w:rsidSect="008B6DCD">
      <w:headerReference w:type="default" r:id="rId11"/>
      <w:footerReference w:type="default" r:id="rId12"/>
      <w:pgSz w:w="11906" w:h="16838" w:code="9"/>
      <w:pgMar w:top="2562" w:right="1134" w:bottom="709" w:left="1134"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2436" w14:textId="77777777" w:rsidR="005212BA" w:rsidRDefault="005212BA" w:rsidP="00EC0BD0">
      <w:pPr>
        <w:spacing w:line="240" w:lineRule="auto"/>
      </w:pPr>
      <w:r>
        <w:separator/>
      </w:r>
    </w:p>
  </w:endnote>
  <w:endnote w:type="continuationSeparator" w:id="0">
    <w:p w14:paraId="4C9FF237" w14:textId="77777777" w:rsidR="005212BA" w:rsidRDefault="005212BA" w:rsidP="00EC0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80C2" w14:textId="5D135A6C" w:rsidR="00AB7072" w:rsidRPr="00AB7072" w:rsidRDefault="00AB7072" w:rsidP="00AB7072">
    <w:pPr>
      <w:pStyle w:val="Eivli"/>
      <w:rPr>
        <w:sz w:val="16"/>
        <w:szCs w:val="16"/>
      </w:rPr>
    </w:pPr>
    <w:r>
      <w:tab/>
    </w:r>
    <w:r>
      <w:tab/>
    </w:r>
    <w:r>
      <w:tab/>
    </w:r>
    <w:r w:rsidR="00DE2D77">
      <w:tab/>
    </w:r>
    <w:r>
      <w:tab/>
    </w:r>
    <w:sdt>
      <w:sdtPr>
        <w:rPr>
          <w:sz w:val="16"/>
          <w:szCs w:val="16"/>
        </w:rPr>
        <w:alias w:val="Otsikko"/>
        <w:tag w:val=""/>
        <w:id w:val="1521735995"/>
        <w:dataBinding w:prefixMappings="xmlns:ns0='http://purl.org/dc/elements/1.1/' xmlns:ns1='http://schemas.openxmlformats.org/package/2006/metadata/core-properties' " w:xpath="/ns1:coreProperties[1]/ns0:title[1]" w:storeItemID="{6C3C8BC8-F283-45AE-878A-BAB7291924A1}"/>
        <w:text/>
      </w:sdtPr>
      <w:sdtEndPr/>
      <w:sdtContent>
        <w:proofErr w:type="gramStart"/>
        <w:r w:rsidR="005F5092">
          <w:rPr>
            <w:sz w:val="16"/>
            <w:szCs w:val="16"/>
          </w:rPr>
          <w:t>SIRT -esitutkimus</w:t>
        </w:r>
        <w:proofErr w:type="gramEnd"/>
        <w:r w:rsidR="005F5092">
          <w:rPr>
            <w:sz w:val="16"/>
            <w:szCs w:val="16"/>
          </w:rPr>
          <w:t xml:space="preserve"> ja SIRT </w:t>
        </w:r>
        <w:proofErr w:type="spellStart"/>
        <w:r w:rsidR="005F5092">
          <w:rPr>
            <w:sz w:val="16"/>
            <w:szCs w:val="16"/>
          </w:rPr>
          <w:t>kuv</w:t>
        </w:r>
        <w:proofErr w:type="spellEnd"/>
        <w:r w:rsidR="005F5092">
          <w:rPr>
            <w:sz w:val="16"/>
            <w:szCs w:val="16"/>
          </w:rPr>
          <w:t xml:space="preserve"> </w:t>
        </w:r>
        <w:proofErr w:type="spellStart"/>
        <w:r w:rsidR="005F5092">
          <w:rPr>
            <w:sz w:val="16"/>
            <w:szCs w:val="16"/>
          </w:rPr>
          <w:t>pot</w:t>
        </w:r>
        <w:proofErr w:type="spellEnd"/>
      </w:sdtContent>
    </w:sdt>
  </w:p>
  <w:p w14:paraId="511EBC27" w14:textId="41FB36BF" w:rsidR="00AB7072" w:rsidRDefault="00AB7072" w:rsidP="00AB7072">
    <w:pPr>
      <w:pStyle w:val="Alatunniste"/>
      <w:tabs>
        <w:tab w:val="clear" w:pos="4819"/>
        <w:tab w:val="clear" w:pos="9638"/>
        <w:tab w:val="left" w:pos="82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C403" w14:textId="77777777" w:rsidR="005212BA" w:rsidRDefault="005212BA" w:rsidP="00EC0BD0">
      <w:pPr>
        <w:spacing w:line="240" w:lineRule="auto"/>
      </w:pPr>
      <w:r>
        <w:separator/>
      </w:r>
    </w:p>
  </w:footnote>
  <w:footnote w:type="continuationSeparator" w:id="0">
    <w:p w14:paraId="46631C60" w14:textId="77777777" w:rsidR="005212BA" w:rsidRDefault="005212BA" w:rsidP="00EC0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02"/>
      <w:gridCol w:w="981"/>
    </w:tblGrid>
    <w:tr w:rsidR="008A19EA" w:rsidRPr="00AB7072" w14:paraId="191C55DA" w14:textId="77777777" w:rsidTr="000631E7">
      <w:trPr>
        <w:trHeight w:val="1304"/>
      </w:trPr>
      <w:tc>
        <w:tcPr>
          <w:tcW w:w="5245" w:type="dxa"/>
        </w:tcPr>
        <w:p w14:paraId="61FA15E3" w14:textId="77777777" w:rsidR="008A19EA" w:rsidRDefault="00551842" w:rsidP="00BE700B">
          <w:r>
            <w:rPr>
              <w:noProof/>
            </w:rPr>
            <w:drawing>
              <wp:inline distT="0" distB="0" distL="0" distR="0" wp14:anchorId="1F0A7F06" wp14:editId="70B7B90E">
                <wp:extent cx="1554480" cy="722376"/>
                <wp:effectExtent l="0" t="0" r="7620" b="1905"/>
                <wp:docPr id="801025697" name="Kuva 801025697" descr="Pohjois-Pohjanmaan hyvinvointialueen logo, jossa tekstit Pohde ja Pohjois-Pohjanmaan hyvinvointialue. Tekstien vasemmalla puolella kaksi pienempää ja kolme suurempaa sinisävyistä tähtiku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25699" name="Kuva 1" descr="Pohjois-Pohjanmaan hyvinvointialueen logo, jossa tekstit Pohde ja Pohjois-Pohjanmaan hyvinvointialue. Tekstien vasemmalla puolella kaksi pienempää ja kolme suurempaa sinisävyistä tähtikuviota."/>
                        <pic:cNvPicPr/>
                      </pic:nvPicPr>
                      <pic:blipFill>
                        <a:blip r:embed="rId1">
                          <a:extLst>
                            <a:ext uri="{28A0092B-C50C-407E-A947-70E740481C1C}">
                              <a14:useLocalDpi xmlns:a14="http://schemas.microsoft.com/office/drawing/2010/main" val="0"/>
                            </a:ext>
                          </a:extLst>
                        </a:blip>
                        <a:stretch>
                          <a:fillRect/>
                        </a:stretch>
                      </pic:blipFill>
                      <pic:spPr>
                        <a:xfrm>
                          <a:off x="0" y="0"/>
                          <a:ext cx="1554480" cy="722376"/>
                        </a:xfrm>
                        <a:prstGeom prst="rect">
                          <a:avLst/>
                        </a:prstGeom>
                      </pic:spPr>
                    </pic:pic>
                  </a:graphicData>
                </a:graphic>
              </wp:inline>
            </w:drawing>
          </w:r>
          <w:r w:rsidR="0053319B">
            <w:t xml:space="preserve"> </w:t>
          </w:r>
        </w:p>
      </w:tc>
      <w:tc>
        <w:tcPr>
          <w:tcW w:w="3402" w:type="dxa"/>
        </w:tcPr>
        <w:p w14:paraId="52269E53" w14:textId="4BD08D4B" w:rsidR="00124D84" w:rsidRPr="00AB7072" w:rsidRDefault="00AB7072" w:rsidP="00AB7072">
          <w:pPr>
            <w:pStyle w:val="Eivli"/>
            <w:rPr>
              <w:sz w:val="20"/>
              <w:szCs w:val="20"/>
            </w:rPr>
          </w:pPr>
          <w:r w:rsidRPr="00AB7072">
            <w:rPr>
              <w:b/>
              <w:bCs/>
              <w:sz w:val="20"/>
              <w:szCs w:val="20"/>
            </w:rPr>
            <w:t>Potilasohje</w:t>
          </w:r>
        </w:p>
      </w:tc>
      <w:tc>
        <w:tcPr>
          <w:tcW w:w="981" w:type="dxa"/>
        </w:tcPr>
        <w:p w14:paraId="2E94AF78" w14:textId="77777777" w:rsidR="008A19EA" w:rsidRPr="00AB7072" w:rsidRDefault="008A19EA" w:rsidP="008A19EA">
          <w:pPr>
            <w:jc w:val="right"/>
            <w:rPr>
              <w:sz w:val="20"/>
              <w:szCs w:val="20"/>
            </w:rPr>
          </w:pPr>
          <w:r w:rsidRPr="00AB7072">
            <w:rPr>
              <w:sz w:val="20"/>
              <w:szCs w:val="20"/>
            </w:rPr>
            <w:fldChar w:fldCharType="begin"/>
          </w:r>
          <w:r w:rsidRPr="00AB7072">
            <w:rPr>
              <w:sz w:val="20"/>
              <w:szCs w:val="20"/>
            </w:rPr>
            <w:instrText>PAGE  \* Arabic  \* MERGEFORMAT</w:instrText>
          </w:r>
          <w:r w:rsidRPr="00AB7072">
            <w:rPr>
              <w:sz w:val="20"/>
              <w:szCs w:val="20"/>
            </w:rPr>
            <w:fldChar w:fldCharType="separate"/>
          </w:r>
          <w:r w:rsidRPr="00AB7072">
            <w:rPr>
              <w:sz w:val="20"/>
              <w:szCs w:val="20"/>
            </w:rPr>
            <w:t>1</w:t>
          </w:r>
          <w:r w:rsidRPr="00AB7072">
            <w:rPr>
              <w:sz w:val="20"/>
              <w:szCs w:val="20"/>
            </w:rPr>
            <w:fldChar w:fldCharType="end"/>
          </w:r>
          <w:r w:rsidRPr="00AB7072">
            <w:rPr>
              <w:sz w:val="20"/>
              <w:szCs w:val="20"/>
            </w:rPr>
            <w:t xml:space="preserve"> (</w:t>
          </w:r>
          <w:r w:rsidRPr="00AB7072">
            <w:rPr>
              <w:sz w:val="20"/>
              <w:szCs w:val="20"/>
            </w:rPr>
            <w:fldChar w:fldCharType="begin"/>
          </w:r>
          <w:r w:rsidRPr="00AB7072">
            <w:rPr>
              <w:sz w:val="20"/>
              <w:szCs w:val="20"/>
            </w:rPr>
            <w:instrText>NUMPAGES  \* Arabic  \* MERGEFORMAT</w:instrText>
          </w:r>
          <w:r w:rsidRPr="00AB7072">
            <w:rPr>
              <w:sz w:val="20"/>
              <w:szCs w:val="20"/>
            </w:rPr>
            <w:fldChar w:fldCharType="separate"/>
          </w:r>
          <w:r w:rsidRPr="00AB7072">
            <w:rPr>
              <w:sz w:val="20"/>
              <w:szCs w:val="20"/>
            </w:rPr>
            <w:t>2</w:t>
          </w:r>
          <w:r w:rsidRPr="00AB7072">
            <w:rPr>
              <w:sz w:val="20"/>
              <w:szCs w:val="20"/>
            </w:rPr>
            <w:fldChar w:fldCharType="end"/>
          </w:r>
          <w:r w:rsidRPr="00AB7072">
            <w:rPr>
              <w:sz w:val="20"/>
              <w:szCs w:val="20"/>
            </w:rPr>
            <w:t>)</w:t>
          </w:r>
        </w:p>
      </w:tc>
    </w:tr>
    <w:tr w:rsidR="000631E7" w14:paraId="501C76AE" w14:textId="77777777" w:rsidTr="000631E7">
      <w:trPr>
        <w:trHeight w:val="510"/>
      </w:trPr>
      <w:tc>
        <w:tcPr>
          <w:tcW w:w="5245" w:type="dxa"/>
          <w:vAlign w:val="center"/>
        </w:tcPr>
        <w:sdt>
          <w:sdtPr>
            <w:rPr>
              <w:sz w:val="20"/>
              <w:szCs w:val="20"/>
            </w:rPr>
            <w:id w:val="-1068104920"/>
            <w:text/>
          </w:sdtPr>
          <w:sdtEndPr/>
          <w:sdtContent>
            <w:p w14:paraId="6F165C11" w14:textId="2B5CB417" w:rsidR="000631E7" w:rsidRDefault="00CB6D88" w:rsidP="004B08C1">
              <w:pPr>
                <w:pStyle w:val="Eivli"/>
              </w:pPr>
              <w:r w:rsidRPr="00AB7072">
                <w:rPr>
                  <w:sz w:val="20"/>
                  <w:szCs w:val="20"/>
                </w:rPr>
                <w:t>Kuvantaminen</w:t>
              </w:r>
            </w:p>
          </w:sdtContent>
        </w:sdt>
      </w:tc>
      <w:sdt>
        <w:sdtPr>
          <w:rPr>
            <w:sz w:val="20"/>
            <w:szCs w:val="20"/>
          </w:rPr>
          <w:tag w:val="Valitse päivämäärä"/>
          <w:id w:val="1317227750"/>
          <w:date w:fullDate="2024-01-11T00:00:00Z">
            <w:dateFormat w:val="d.M.yyyy"/>
            <w:lid w:val="fi-FI"/>
            <w:storeMappedDataAs w:val="dateTime"/>
            <w:calendar w:val="gregorian"/>
          </w:date>
        </w:sdtPr>
        <w:sdtEndPr/>
        <w:sdtContent>
          <w:tc>
            <w:tcPr>
              <w:tcW w:w="3402" w:type="dxa"/>
              <w:vAlign w:val="center"/>
            </w:tcPr>
            <w:p w14:paraId="47D6EA24" w14:textId="11C1E79E" w:rsidR="000631E7" w:rsidRDefault="00DE2D77" w:rsidP="004B08C1">
              <w:pPr>
                <w:pStyle w:val="Eivli"/>
              </w:pPr>
              <w:r>
                <w:rPr>
                  <w:sz w:val="20"/>
                  <w:szCs w:val="20"/>
                </w:rPr>
                <w:t>11.1.2024</w:t>
              </w:r>
            </w:p>
          </w:tc>
        </w:sdtContent>
      </w:sdt>
      <w:tc>
        <w:tcPr>
          <w:tcW w:w="981" w:type="dxa"/>
          <w:vAlign w:val="center"/>
        </w:tcPr>
        <w:p w14:paraId="1AE14B8F" w14:textId="77777777" w:rsidR="000631E7" w:rsidRDefault="000631E7" w:rsidP="004B08C1">
          <w:pPr>
            <w:pStyle w:val="Eivli"/>
          </w:pPr>
        </w:p>
      </w:tc>
    </w:tr>
  </w:tbl>
  <w:p w14:paraId="6F01C0DB" w14:textId="77777777" w:rsidR="00EC0BD0" w:rsidRDefault="00EC0B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06CFC"/>
    <w:multiLevelType w:val="multilevel"/>
    <w:tmpl w:val="67409B84"/>
    <w:styleLink w:val="Tyyli1"/>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1474" w:hanging="170"/>
      </w:pPr>
      <w:rPr>
        <w:rFonts w:hint="default"/>
      </w:rPr>
    </w:lvl>
    <w:lvl w:ilvl="2">
      <w:start w:val="1"/>
      <w:numFmt w:val="decimal"/>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5F3BF8"/>
    <w:multiLevelType w:val="hybridMultilevel"/>
    <w:tmpl w:val="953247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AF18A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371F6D1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0" w15:restartNumberingAfterBreak="0">
    <w:nsid w:val="3E7A17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D00155"/>
    <w:multiLevelType w:val="multilevel"/>
    <w:tmpl w:val="2C08AB24"/>
    <w:lvl w:ilvl="0">
      <w:start w:val="1"/>
      <w:numFmt w:val="decimal"/>
      <w:pStyle w:val="OtsikkoNumeroitu1"/>
      <w:suff w:val="space"/>
      <w:lvlText w:val="%1"/>
      <w:lvlJc w:val="left"/>
      <w:pPr>
        <w:ind w:left="425" w:hanging="425"/>
      </w:pPr>
      <w:rPr>
        <w:rFonts w:ascii="Arial" w:hAnsi="Arial" w:hint="default"/>
        <w:b/>
        <w:i w:val="0"/>
        <w:caps w:val="0"/>
        <w:color w:val="06175E" w:themeColor="text1"/>
        <w:sz w:val="28"/>
      </w:rPr>
    </w:lvl>
    <w:lvl w:ilvl="1">
      <w:start w:val="1"/>
      <w:numFmt w:val="decimal"/>
      <w:pStyle w:val="OtsikkoNumeroitu2"/>
      <w:suff w:val="space"/>
      <w:lvlText w:val="%1.%2"/>
      <w:lvlJc w:val="left"/>
      <w:pPr>
        <w:ind w:left="454" w:hanging="454"/>
      </w:pPr>
      <w:rPr>
        <w:rFonts w:ascii="Arial" w:hAnsi="Arial" w:hint="default"/>
        <w:b/>
        <w:i w:val="0"/>
        <w:caps w:val="0"/>
        <w:color w:val="06175E" w:themeColor="text1"/>
        <w:sz w:val="26"/>
      </w:rPr>
    </w:lvl>
    <w:lvl w:ilvl="2">
      <w:start w:val="1"/>
      <w:numFmt w:val="decimal"/>
      <w:pStyle w:val="OtsikkoNumeroitu3"/>
      <w:suff w:val="space"/>
      <w:lvlText w:val="%1.%2.%3"/>
      <w:lvlJc w:val="left"/>
      <w:pPr>
        <w:ind w:left="737" w:hanging="737"/>
      </w:pPr>
      <w:rPr>
        <w:rFonts w:ascii="Arial" w:hAnsi="Arial" w:hint="default"/>
        <w:b/>
        <w:i w:val="0"/>
        <w:caps w:val="0"/>
        <w:color w:val="06175E" w:themeColor="text1"/>
        <w:sz w:val="24"/>
      </w:rPr>
    </w:lvl>
    <w:lvl w:ilvl="3">
      <w:start w:val="1"/>
      <w:numFmt w:val="decimal"/>
      <w:pStyle w:val="OtsikkoNumeroitu4"/>
      <w:suff w:val="space"/>
      <w:lvlText w:val="%1.%2.%3.%4"/>
      <w:lvlJc w:val="left"/>
      <w:pPr>
        <w:ind w:left="964" w:hanging="964"/>
      </w:pPr>
      <w:rPr>
        <w:rFonts w:ascii="Arial" w:hAnsi="Arial" w:hint="default"/>
        <w:b/>
        <w:i w:val="0"/>
        <w:caps w:val="0"/>
        <w:color w:val="06175E" w:themeColor="text1"/>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9E3A2F"/>
    <w:multiLevelType w:val="multilevel"/>
    <w:tmpl w:val="364676DC"/>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454" w:hanging="454"/>
      </w:pPr>
      <w:rPr>
        <w:rFonts w:ascii="Arial" w:hAnsi="Arial" w:hint="default"/>
        <w:b/>
        <w:i w:val="0"/>
        <w:color w:val="06175E" w:themeColor="text1"/>
        <w:sz w:val="32"/>
      </w:rPr>
    </w:lvl>
    <w:lvl w:ilvl="2">
      <w:start w:val="1"/>
      <w:numFmt w:val="decimal"/>
      <w:suff w:val="space"/>
      <w:lvlText w:val="%1.%2.%3"/>
      <w:lvlJc w:val="left"/>
      <w:pPr>
        <w:ind w:left="737" w:hanging="737"/>
      </w:pPr>
      <w:rPr>
        <w:rFonts w:ascii="Arial" w:hAnsi="Arial" w:hint="default"/>
        <w:b/>
        <w:i w:val="0"/>
        <w:color w:val="06175E" w:themeColor="text1"/>
        <w:sz w:val="28"/>
      </w:rPr>
    </w:lvl>
    <w:lvl w:ilvl="3">
      <w:start w:val="1"/>
      <w:numFmt w:val="decimal"/>
      <w:lvlText w:val="%1.%2.%3.%4."/>
      <w:lvlJc w:val="left"/>
      <w:pPr>
        <w:ind w:left="964" w:hanging="964"/>
      </w:pPr>
      <w:rPr>
        <w:rFonts w:ascii="Arial" w:hAnsi="Arial" w:hint="default"/>
        <w:b/>
        <w:i w:val="0"/>
        <w:color w:val="06175E" w:themeColor="text1"/>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615A2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173684800">
    <w:abstractNumId w:val="2"/>
  </w:num>
  <w:num w:numId="2" w16cid:durableId="28115240">
    <w:abstractNumId w:val="9"/>
  </w:num>
  <w:num w:numId="3" w16cid:durableId="1214081591">
    <w:abstractNumId w:val="1"/>
  </w:num>
  <w:num w:numId="4" w16cid:durableId="334958258">
    <w:abstractNumId w:val="14"/>
  </w:num>
  <w:num w:numId="5" w16cid:durableId="1641032995">
    <w:abstractNumId w:val="0"/>
  </w:num>
  <w:num w:numId="6" w16cid:durableId="2063944667">
    <w:abstractNumId w:val="7"/>
  </w:num>
  <w:num w:numId="7" w16cid:durableId="1862237714">
    <w:abstractNumId w:val="11"/>
  </w:num>
  <w:num w:numId="8" w16cid:durableId="1754813634">
    <w:abstractNumId w:val="11"/>
  </w:num>
  <w:num w:numId="9" w16cid:durableId="1606114846">
    <w:abstractNumId w:val="11"/>
  </w:num>
  <w:num w:numId="10" w16cid:durableId="1477645058">
    <w:abstractNumId w:val="3"/>
  </w:num>
  <w:num w:numId="11" w16cid:durableId="841121598">
    <w:abstractNumId w:val="13"/>
  </w:num>
  <w:num w:numId="12" w16cid:durableId="225991095">
    <w:abstractNumId w:val="8"/>
  </w:num>
  <w:num w:numId="13" w16cid:durableId="70978191">
    <w:abstractNumId w:val="5"/>
  </w:num>
  <w:num w:numId="14" w16cid:durableId="240528770">
    <w:abstractNumId w:val="10"/>
  </w:num>
  <w:num w:numId="15" w16cid:durableId="452208856">
    <w:abstractNumId w:val="12"/>
  </w:num>
  <w:num w:numId="16" w16cid:durableId="2109042475">
    <w:abstractNumId w:val="6"/>
  </w:num>
  <w:num w:numId="17" w16cid:durableId="498498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BA"/>
    <w:rsid w:val="0000303D"/>
    <w:rsid w:val="000077CC"/>
    <w:rsid w:val="000172AC"/>
    <w:rsid w:val="000174DF"/>
    <w:rsid w:val="00027998"/>
    <w:rsid w:val="00032897"/>
    <w:rsid w:val="00045D9E"/>
    <w:rsid w:val="00046574"/>
    <w:rsid w:val="000565F1"/>
    <w:rsid w:val="000631E7"/>
    <w:rsid w:val="000F403A"/>
    <w:rsid w:val="001075B7"/>
    <w:rsid w:val="0010766A"/>
    <w:rsid w:val="00117EF1"/>
    <w:rsid w:val="001224A2"/>
    <w:rsid w:val="00122EED"/>
    <w:rsid w:val="00124D84"/>
    <w:rsid w:val="001553A0"/>
    <w:rsid w:val="0016272C"/>
    <w:rsid w:val="001C479F"/>
    <w:rsid w:val="00200C8E"/>
    <w:rsid w:val="00221E0D"/>
    <w:rsid w:val="00221EB2"/>
    <w:rsid w:val="00241D58"/>
    <w:rsid w:val="00242D55"/>
    <w:rsid w:val="00257775"/>
    <w:rsid w:val="00274207"/>
    <w:rsid w:val="002874B7"/>
    <w:rsid w:val="002A2F97"/>
    <w:rsid w:val="002B415F"/>
    <w:rsid w:val="002D47B0"/>
    <w:rsid w:val="002E0C11"/>
    <w:rsid w:val="002E5369"/>
    <w:rsid w:val="002F25A6"/>
    <w:rsid w:val="002F4C13"/>
    <w:rsid w:val="00311153"/>
    <w:rsid w:val="0031457A"/>
    <w:rsid w:val="00323555"/>
    <w:rsid w:val="00323E0A"/>
    <w:rsid w:val="00326C96"/>
    <w:rsid w:val="00353D37"/>
    <w:rsid w:val="00361B61"/>
    <w:rsid w:val="003635C2"/>
    <w:rsid w:val="00376A53"/>
    <w:rsid w:val="003A53E3"/>
    <w:rsid w:val="003A6B39"/>
    <w:rsid w:val="003C126B"/>
    <w:rsid w:val="003C173B"/>
    <w:rsid w:val="003D0B83"/>
    <w:rsid w:val="003D58B7"/>
    <w:rsid w:val="003D700D"/>
    <w:rsid w:val="003E527B"/>
    <w:rsid w:val="00421679"/>
    <w:rsid w:val="00443B00"/>
    <w:rsid w:val="00465B19"/>
    <w:rsid w:val="0046680D"/>
    <w:rsid w:val="004A1078"/>
    <w:rsid w:val="004A1303"/>
    <w:rsid w:val="004A7D6B"/>
    <w:rsid w:val="004B08C1"/>
    <w:rsid w:val="004C17CF"/>
    <w:rsid w:val="004F243D"/>
    <w:rsid w:val="004F3163"/>
    <w:rsid w:val="00507403"/>
    <w:rsid w:val="00507CDD"/>
    <w:rsid w:val="005164BE"/>
    <w:rsid w:val="0051658F"/>
    <w:rsid w:val="005212BA"/>
    <w:rsid w:val="005229D6"/>
    <w:rsid w:val="00526F9A"/>
    <w:rsid w:val="0053319B"/>
    <w:rsid w:val="00543A81"/>
    <w:rsid w:val="00551842"/>
    <w:rsid w:val="00572721"/>
    <w:rsid w:val="00595D0F"/>
    <w:rsid w:val="00597075"/>
    <w:rsid w:val="005C028B"/>
    <w:rsid w:val="005C31E0"/>
    <w:rsid w:val="005D130A"/>
    <w:rsid w:val="005F4A3B"/>
    <w:rsid w:val="005F5092"/>
    <w:rsid w:val="005F7053"/>
    <w:rsid w:val="00607A25"/>
    <w:rsid w:val="00645FEE"/>
    <w:rsid w:val="00665636"/>
    <w:rsid w:val="00673E18"/>
    <w:rsid w:val="00684254"/>
    <w:rsid w:val="006868D6"/>
    <w:rsid w:val="006A31E0"/>
    <w:rsid w:val="006A3BD6"/>
    <w:rsid w:val="006A7F7F"/>
    <w:rsid w:val="006C13D1"/>
    <w:rsid w:val="006F306A"/>
    <w:rsid w:val="006F7151"/>
    <w:rsid w:val="0072107C"/>
    <w:rsid w:val="00723FE5"/>
    <w:rsid w:val="00754D88"/>
    <w:rsid w:val="00756C5D"/>
    <w:rsid w:val="007571D1"/>
    <w:rsid w:val="007677E7"/>
    <w:rsid w:val="00774264"/>
    <w:rsid w:val="00776D24"/>
    <w:rsid w:val="00787340"/>
    <w:rsid w:val="007B5316"/>
    <w:rsid w:val="007C2CF6"/>
    <w:rsid w:val="007C4E49"/>
    <w:rsid w:val="007C7DDB"/>
    <w:rsid w:val="007D660E"/>
    <w:rsid w:val="007E15E5"/>
    <w:rsid w:val="007F5985"/>
    <w:rsid w:val="00824166"/>
    <w:rsid w:val="00844222"/>
    <w:rsid w:val="00857BC5"/>
    <w:rsid w:val="00863250"/>
    <w:rsid w:val="00864AC8"/>
    <w:rsid w:val="008661A7"/>
    <w:rsid w:val="00867979"/>
    <w:rsid w:val="00885F39"/>
    <w:rsid w:val="00895742"/>
    <w:rsid w:val="008A19EA"/>
    <w:rsid w:val="008A59FA"/>
    <w:rsid w:val="008B51DB"/>
    <w:rsid w:val="008B6DCD"/>
    <w:rsid w:val="00931791"/>
    <w:rsid w:val="00954D4E"/>
    <w:rsid w:val="0096672C"/>
    <w:rsid w:val="00981135"/>
    <w:rsid w:val="00992A24"/>
    <w:rsid w:val="00994CA0"/>
    <w:rsid w:val="009C5055"/>
    <w:rsid w:val="009C5F4A"/>
    <w:rsid w:val="009F638F"/>
    <w:rsid w:val="00A00B77"/>
    <w:rsid w:val="00A21728"/>
    <w:rsid w:val="00A232F5"/>
    <w:rsid w:val="00A4584E"/>
    <w:rsid w:val="00A51BFE"/>
    <w:rsid w:val="00A62472"/>
    <w:rsid w:val="00A76BB7"/>
    <w:rsid w:val="00AA2438"/>
    <w:rsid w:val="00AA4C99"/>
    <w:rsid w:val="00AB7072"/>
    <w:rsid w:val="00B006AC"/>
    <w:rsid w:val="00B160AD"/>
    <w:rsid w:val="00B46DF4"/>
    <w:rsid w:val="00B57EDD"/>
    <w:rsid w:val="00B9510A"/>
    <w:rsid w:val="00BC36EE"/>
    <w:rsid w:val="00BD1530"/>
    <w:rsid w:val="00BD2E39"/>
    <w:rsid w:val="00BD4011"/>
    <w:rsid w:val="00BE700B"/>
    <w:rsid w:val="00BE721B"/>
    <w:rsid w:val="00BF2A1F"/>
    <w:rsid w:val="00C01B5A"/>
    <w:rsid w:val="00C137BE"/>
    <w:rsid w:val="00C24833"/>
    <w:rsid w:val="00C251BC"/>
    <w:rsid w:val="00C27D99"/>
    <w:rsid w:val="00C66C5F"/>
    <w:rsid w:val="00C77201"/>
    <w:rsid w:val="00C8177B"/>
    <w:rsid w:val="00C91074"/>
    <w:rsid w:val="00CB6D88"/>
    <w:rsid w:val="00CC64C2"/>
    <w:rsid w:val="00CE55E8"/>
    <w:rsid w:val="00D21300"/>
    <w:rsid w:val="00D42DB3"/>
    <w:rsid w:val="00D45D47"/>
    <w:rsid w:val="00D725DD"/>
    <w:rsid w:val="00D9023B"/>
    <w:rsid w:val="00DA4D60"/>
    <w:rsid w:val="00DB223C"/>
    <w:rsid w:val="00DB41B2"/>
    <w:rsid w:val="00DE2D77"/>
    <w:rsid w:val="00DE2F16"/>
    <w:rsid w:val="00DE4771"/>
    <w:rsid w:val="00DF19CC"/>
    <w:rsid w:val="00E04FF8"/>
    <w:rsid w:val="00E05ABD"/>
    <w:rsid w:val="00E53142"/>
    <w:rsid w:val="00E623B0"/>
    <w:rsid w:val="00E73F23"/>
    <w:rsid w:val="00E81B26"/>
    <w:rsid w:val="00E85458"/>
    <w:rsid w:val="00E92FE5"/>
    <w:rsid w:val="00EA0E06"/>
    <w:rsid w:val="00EC0BD0"/>
    <w:rsid w:val="00EC3C67"/>
    <w:rsid w:val="00EC40B7"/>
    <w:rsid w:val="00EE24FA"/>
    <w:rsid w:val="00EF3EE1"/>
    <w:rsid w:val="00EF4631"/>
    <w:rsid w:val="00F021DB"/>
    <w:rsid w:val="00F060D1"/>
    <w:rsid w:val="00F828F0"/>
    <w:rsid w:val="00F9094E"/>
    <w:rsid w:val="00FA1549"/>
    <w:rsid w:val="00FB6D17"/>
    <w:rsid w:val="00FD3F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3DA2D"/>
  <w15:chartTrackingRefBased/>
  <w15:docId w15:val="{05981311-5B9D-4FA3-8149-7639280B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E721B"/>
    <w:pPr>
      <w:spacing w:after="0" w:line="360" w:lineRule="auto"/>
    </w:pPr>
    <w:rPr>
      <w:rFonts w:ascii="Arial" w:hAnsi="Arial"/>
    </w:rPr>
  </w:style>
  <w:style w:type="paragraph" w:styleId="Otsikko1">
    <w:name w:val="heading 1"/>
    <w:basedOn w:val="Normaali"/>
    <w:next w:val="Normaali"/>
    <w:link w:val="Otsikko1Char"/>
    <w:uiPriority w:val="9"/>
    <w:semiHidden/>
    <w:rsid w:val="007D660E"/>
    <w:pPr>
      <w:keepNext/>
      <w:keepLines/>
      <w:spacing w:before="240"/>
      <w:outlineLvl w:val="0"/>
    </w:pPr>
    <w:rPr>
      <w:rFonts w:asciiTheme="majorHAnsi" w:eastAsiaTheme="majorEastAsia" w:hAnsiTheme="majorHAnsi" w:cstheme="majorBidi"/>
      <w:color w:val="304C9D" w:themeColor="accent1" w:themeShade="BF"/>
      <w:sz w:val="32"/>
      <w:szCs w:val="32"/>
    </w:rPr>
  </w:style>
  <w:style w:type="paragraph" w:styleId="Otsikko2">
    <w:name w:val="heading 2"/>
    <w:basedOn w:val="Normaali"/>
    <w:next w:val="Normaali"/>
    <w:link w:val="Otsikko2Char"/>
    <w:uiPriority w:val="9"/>
    <w:semiHidden/>
    <w:rsid w:val="007D660E"/>
    <w:pPr>
      <w:keepNext/>
      <w:keepLines/>
      <w:spacing w:before="40"/>
      <w:outlineLvl w:val="1"/>
    </w:pPr>
    <w:rPr>
      <w:rFonts w:asciiTheme="majorHAnsi" w:eastAsiaTheme="majorEastAsia" w:hAnsiTheme="majorHAnsi" w:cstheme="majorBidi"/>
      <w:color w:val="304C9D" w:themeColor="accent1" w:themeShade="BF"/>
      <w:sz w:val="26"/>
      <w:szCs w:val="26"/>
    </w:rPr>
  </w:style>
  <w:style w:type="paragraph" w:styleId="Otsikko3">
    <w:name w:val="heading 3"/>
    <w:basedOn w:val="Normaali"/>
    <w:next w:val="Normaali"/>
    <w:link w:val="Otsikko3Char"/>
    <w:uiPriority w:val="9"/>
    <w:semiHidden/>
    <w:qFormat/>
    <w:rsid w:val="007D660E"/>
    <w:pPr>
      <w:keepNext/>
      <w:keepLines/>
      <w:spacing w:before="40"/>
      <w:outlineLvl w:val="2"/>
    </w:pPr>
    <w:rPr>
      <w:rFonts w:asciiTheme="majorHAnsi" w:eastAsiaTheme="majorEastAsia" w:hAnsiTheme="majorHAnsi" w:cstheme="majorBidi"/>
      <w:color w:val="203268" w:themeColor="accent1" w:themeShade="7F"/>
      <w:szCs w:val="24"/>
    </w:rPr>
  </w:style>
  <w:style w:type="paragraph" w:styleId="Otsikko4">
    <w:name w:val="heading 4"/>
    <w:basedOn w:val="Normaali"/>
    <w:next w:val="Normaali"/>
    <w:link w:val="Otsikko4Char"/>
    <w:uiPriority w:val="9"/>
    <w:semiHidden/>
    <w:rsid w:val="00E53142"/>
    <w:pPr>
      <w:keepNext/>
      <w:keepLines/>
      <w:spacing w:before="40"/>
      <w:outlineLvl w:val="3"/>
    </w:pPr>
    <w:rPr>
      <w:rFonts w:asciiTheme="majorHAnsi" w:eastAsiaTheme="majorEastAsia" w:hAnsiTheme="majorHAnsi" w:cstheme="majorBidi"/>
      <w:i/>
      <w:iCs/>
      <w:color w:val="304C9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7C7DDB"/>
    <w:pPr>
      <w:spacing w:before="360" w:after="120" w:line="276" w:lineRule="auto"/>
      <w:contextualSpacing/>
    </w:pPr>
    <w:rPr>
      <w:rFonts w:eastAsia="Times New Roman" w:cstheme="majorHAnsi"/>
      <w:b/>
      <w:snapToGrid w:val="0"/>
      <w:color w:val="06175E" w:themeColor="text1"/>
      <w:spacing w:val="5"/>
      <w:kern w:val="28"/>
      <w:sz w:val="24"/>
      <w:szCs w:val="52"/>
      <w:lang w:eastAsia="fi-FI"/>
    </w:rPr>
  </w:style>
  <w:style w:type="paragraph" w:customStyle="1" w:styleId="Otsikko10">
    <w:name w:val="Otsikko_1"/>
    <w:basedOn w:val="Otsikko1"/>
    <w:next w:val="Normaali"/>
    <w:qFormat/>
    <w:rsid w:val="003D58B7"/>
    <w:pPr>
      <w:spacing w:before="360" w:after="120" w:line="276" w:lineRule="auto"/>
    </w:pPr>
    <w:rPr>
      <w:rFonts w:ascii="Arial" w:hAnsi="Arial" w:cstheme="majorHAnsi"/>
      <w:b/>
      <w:bCs/>
      <w:color w:val="06175E" w:themeColor="text1"/>
    </w:rPr>
  </w:style>
  <w:style w:type="character" w:customStyle="1" w:styleId="Otsikko1Char">
    <w:name w:val="Otsikko 1 Char"/>
    <w:basedOn w:val="Kappaleenoletusfontti"/>
    <w:link w:val="Otsikko1"/>
    <w:uiPriority w:val="9"/>
    <w:semiHidden/>
    <w:rsid w:val="00B006AC"/>
    <w:rPr>
      <w:rFonts w:asciiTheme="majorHAnsi" w:eastAsiaTheme="majorEastAsia" w:hAnsiTheme="majorHAnsi" w:cstheme="majorBidi"/>
      <w:color w:val="304C9D" w:themeColor="accent1" w:themeShade="BF"/>
      <w:sz w:val="32"/>
      <w:szCs w:val="32"/>
    </w:rPr>
  </w:style>
  <w:style w:type="paragraph" w:customStyle="1" w:styleId="Otsikko20">
    <w:name w:val="Otsikko_2"/>
    <w:basedOn w:val="Otsikko2"/>
    <w:next w:val="Normaali"/>
    <w:qFormat/>
    <w:rsid w:val="002A2F97"/>
    <w:pPr>
      <w:spacing w:before="360" w:after="120" w:line="276" w:lineRule="auto"/>
    </w:pPr>
    <w:rPr>
      <w:rFonts w:ascii="Arial" w:hAnsi="Arial" w:cstheme="majorHAnsi"/>
      <w:b/>
      <w:bCs/>
      <w:color w:val="06175E" w:themeColor="text1"/>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304C9D" w:themeColor="accent1" w:themeShade="BF"/>
      <w:sz w:val="26"/>
      <w:szCs w:val="26"/>
    </w:rPr>
  </w:style>
  <w:style w:type="paragraph" w:customStyle="1" w:styleId="Otsikko30">
    <w:name w:val="Otsikko_3"/>
    <w:basedOn w:val="Otsikko3"/>
    <w:next w:val="Normaali"/>
    <w:qFormat/>
    <w:rsid w:val="002A2F97"/>
    <w:pPr>
      <w:spacing w:before="360" w:after="120" w:line="276" w:lineRule="auto"/>
    </w:pPr>
    <w:rPr>
      <w:rFonts w:ascii="Arial" w:hAnsi="Arial" w:cstheme="majorHAnsi"/>
      <w:b/>
      <w:bCs/>
      <w:color w:val="06175E" w:themeColor="text1"/>
      <w:sz w:val="24"/>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203268" w:themeColor="accent1" w:themeShade="7F"/>
      <w:sz w:val="24"/>
      <w:szCs w:val="24"/>
    </w:rPr>
  </w:style>
  <w:style w:type="paragraph" w:customStyle="1" w:styleId="Riippuvasisennyssivuotsikkolla">
    <w:name w:val="Riippuva sisennys sivuotsikkolla"/>
    <w:basedOn w:val="Leipteksti"/>
    <w:uiPriority w:val="2"/>
    <w:qFormat/>
    <w:rsid w:val="00D42DB3"/>
    <w:pPr>
      <w:spacing w:line="276" w:lineRule="auto"/>
      <w:ind w:left="2608" w:hanging="2608"/>
    </w:pPr>
    <w:rPr>
      <w:rFonts w:eastAsia="Times New Roman" w:cs="Times New Roman"/>
      <w:snapToGrid w:val="0"/>
      <w:szCs w:val="20"/>
      <w:lang w:eastAsia="fi-FI"/>
    </w:rPr>
  </w:style>
  <w:style w:type="paragraph" w:styleId="Leipteksti">
    <w:name w:val="Body Text"/>
    <w:basedOn w:val="Normaali"/>
    <w:link w:val="LeiptekstiChar"/>
    <w:uiPriority w:val="99"/>
    <w:semiHidden/>
    <w:unhideWhenUsed/>
    <w:rsid w:val="007D660E"/>
    <w:pPr>
      <w:spacing w:after="120"/>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2"/>
    <w:qFormat/>
    <w:rsid w:val="00F021DB"/>
    <w:pPr>
      <w:spacing w:after="120" w:line="276" w:lineRule="auto"/>
    </w:pPr>
  </w:style>
  <w:style w:type="paragraph" w:customStyle="1" w:styleId="KappaleC1">
    <w:name w:val="Kappale C1"/>
    <w:basedOn w:val="Normaali"/>
    <w:uiPriority w:val="2"/>
    <w:qFormat/>
    <w:rsid w:val="00F021DB"/>
    <w:pPr>
      <w:spacing w:after="120" w:line="276" w:lineRule="auto"/>
      <w:ind w:left="1304"/>
    </w:pPr>
  </w:style>
  <w:style w:type="paragraph" w:customStyle="1" w:styleId="KappaleC2">
    <w:name w:val="Kappale C2"/>
    <w:basedOn w:val="KappaleC1"/>
    <w:uiPriority w:val="2"/>
    <w:qFormat/>
    <w:rsid w:val="00F021DB"/>
    <w:pPr>
      <w:ind w:left="2608"/>
    </w:pPr>
  </w:style>
  <w:style w:type="paragraph" w:styleId="Merkittyluettelo">
    <w:name w:val="List Bullet"/>
    <w:basedOn w:val="Normaali"/>
    <w:uiPriority w:val="3"/>
    <w:unhideWhenUsed/>
    <w:qFormat/>
    <w:rsid w:val="00200C8E"/>
    <w:pPr>
      <w:numPr>
        <w:numId w:val="2"/>
      </w:numPr>
      <w:spacing w:after="60" w:line="276" w:lineRule="auto"/>
    </w:pPr>
  </w:style>
  <w:style w:type="paragraph" w:styleId="Merkittyluettelo2">
    <w:name w:val="List Bullet 2"/>
    <w:basedOn w:val="Normaali"/>
    <w:uiPriority w:val="3"/>
    <w:unhideWhenUsed/>
    <w:qFormat/>
    <w:rsid w:val="00200C8E"/>
    <w:pPr>
      <w:numPr>
        <w:numId w:val="4"/>
      </w:numPr>
      <w:spacing w:after="60" w:line="276" w:lineRule="auto"/>
    </w:pPr>
  </w:style>
  <w:style w:type="paragraph" w:styleId="Merkittyluettelo3">
    <w:name w:val="List Bullet 3"/>
    <w:basedOn w:val="Normaali"/>
    <w:uiPriority w:val="3"/>
    <w:unhideWhenUsed/>
    <w:qFormat/>
    <w:rsid w:val="00200C8E"/>
    <w:pPr>
      <w:numPr>
        <w:numId w:val="6"/>
      </w:numPr>
      <w:spacing w:after="60" w:line="276" w:lineRule="auto"/>
    </w:pPr>
  </w:style>
  <w:style w:type="paragraph" w:customStyle="1" w:styleId="OtsikkoNumeroitu1">
    <w:name w:val="Otsikko_Numeroitu_1"/>
    <w:basedOn w:val="Normaali"/>
    <w:next w:val="Normaali"/>
    <w:uiPriority w:val="1"/>
    <w:qFormat/>
    <w:rsid w:val="00756C5D"/>
    <w:pPr>
      <w:numPr>
        <w:numId w:val="9"/>
      </w:numPr>
      <w:spacing w:before="360" w:after="120" w:line="276" w:lineRule="auto"/>
      <w:ind w:left="227" w:hanging="227"/>
      <w:outlineLvl w:val="0"/>
    </w:pPr>
    <w:rPr>
      <w:b/>
      <w:color w:val="06175E" w:themeColor="text1"/>
      <w:sz w:val="28"/>
    </w:rPr>
  </w:style>
  <w:style w:type="paragraph" w:customStyle="1" w:styleId="OtsikkoNumeroitu2">
    <w:name w:val="Otsikko_Numeroitu_2"/>
    <w:basedOn w:val="Normaali"/>
    <w:next w:val="Normaali"/>
    <w:uiPriority w:val="1"/>
    <w:qFormat/>
    <w:rsid w:val="00756C5D"/>
    <w:pPr>
      <w:numPr>
        <w:ilvl w:val="1"/>
        <w:numId w:val="9"/>
      </w:numPr>
      <w:spacing w:before="360" w:after="120" w:line="276" w:lineRule="auto"/>
      <w:ind w:left="425" w:hanging="425"/>
      <w:outlineLvl w:val="1"/>
    </w:pPr>
    <w:rPr>
      <w:b/>
      <w:color w:val="06175E" w:themeColor="text1"/>
      <w:sz w:val="26"/>
    </w:rPr>
  </w:style>
  <w:style w:type="paragraph" w:customStyle="1" w:styleId="OtsikkoNumeroitu3">
    <w:name w:val="Otsikko_Numeroitu_3"/>
    <w:basedOn w:val="Normaali"/>
    <w:next w:val="Normaali"/>
    <w:uiPriority w:val="1"/>
    <w:qFormat/>
    <w:rsid w:val="00756C5D"/>
    <w:pPr>
      <w:numPr>
        <w:ilvl w:val="2"/>
        <w:numId w:val="9"/>
      </w:numPr>
      <w:spacing w:before="360" w:after="120" w:line="276" w:lineRule="auto"/>
      <w:ind w:left="595" w:hanging="595"/>
      <w:outlineLvl w:val="2"/>
    </w:pPr>
    <w:rPr>
      <w:b/>
      <w:color w:val="06175E" w:themeColor="text1"/>
      <w:sz w:val="24"/>
    </w:r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304C9D" w:themeColor="accent1" w:themeShade="BF"/>
      <w:sz w:val="24"/>
    </w:rPr>
  </w:style>
  <w:style w:type="paragraph" w:styleId="Otsikko">
    <w:name w:val="Title"/>
    <w:basedOn w:val="Normaali"/>
    <w:next w:val="Normaali"/>
    <w:link w:val="OtsikkoChar"/>
    <w:uiPriority w:val="10"/>
    <w:semiHidden/>
    <w:rsid w:val="00E53142"/>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pPr>
    <w:rPr>
      <w:rFonts w:asciiTheme="minorHAnsi" w:eastAsiaTheme="minorEastAsia" w:hAnsiTheme="minorHAnsi" w:cstheme="minorBidi"/>
      <w:color w:val="0E38E5" w:themeColor="text1" w:themeTint="A5"/>
      <w:spacing w:val="15"/>
    </w:rPr>
  </w:style>
  <w:style w:type="character" w:customStyle="1" w:styleId="AlaotsikkoChar">
    <w:name w:val="Alaotsikko Char"/>
    <w:basedOn w:val="Kappaleenoletusfontti"/>
    <w:link w:val="Alaotsikko"/>
    <w:uiPriority w:val="11"/>
    <w:semiHidden/>
    <w:rsid w:val="00E623B0"/>
    <w:rPr>
      <w:rFonts w:eastAsiaTheme="minorEastAsia" w:cstheme="minorBidi"/>
      <w:color w:val="0E38E5" w:themeColor="text1" w:themeTint="A5"/>
      <w:spacing w:val="15"/>
    </w:rPr>
  </w:style>
  <w:style w:type="paragraph" w:styleId="Sisllysluettelonotsikko">
    <w:name w:val="TOC Heading"/>
    <w:basedOn w:val="Otsikko1"/>
    <w:next w:val="Normaali"/>
    <w:uiPriority w:val="39"/>
    <w:unhideWhenUsed/>
    <w:qFormat/>
    <w:rsid w:val="00774264"/>
    <w:pPr>
      <w:outlineLvl w:val="9"/>
    </w:pPr>
    <w:rPr>
      <w:rFonts w:ascii="Arial" w:hAnsi="Arial"/>
      <w:b/>
      <w:color w:val="06175E" w:themeColor="text1"/>
      <w:sz w:val="28"/>
      <w:lang w:eastAsia="fi-FI"/>
    </w:rPr>
  </w:style>
  <w:style w:type="table" w:styleId="TaulukkoRuudukko">
    <w:name w:val="Table Grid"/>
    <w:basedOn w:val="Normaalitaulukko"/>
    <w:uiPriority w:val="59"/>
    <w:rsid w:val="00EC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C0BD0"/>
    <w:rPr>
      <w:color w:val="808080"/>
    </w:rPr>
  </w:style>
  <w:style w:type="paragraph" w:styleId="Sisluet1">
    <w:name w:val="toc 1"/>
    <w:basedOn w:val="Normaali"/>
    <w:next w:val="Normaali"/>
    <w:autoRedefine/>
    <w:uiPriority w:val="39"/>
    <w:unhideWhenUsed/>
    <w:rsid w:val="004F3163"/>
    <w:pPr>
      <w:spacing w:after="100"/>
    </w:pPr>
    <w:rPr>
      <w:b/>
    </w:rPr>
  </w:style>
  <w:style w:type="paragraph" w:styleId="Sisluet2">
    <w:name w:val="toc 2"/>
    <w:basedOn w:val="Normaali"/>
    <w:next w:val="Normaali"/>
    <w:autoRedefine/>
    <w:uiPriority w:val="39"/>
    <w:rsid w:val="00B9510A"/>
    <w:pPr>
      <w:spacing w:after="100"/>
      <w:ind w:left="240"/>
    </w:pPr>
  </w:style>
  <w:style w:type="paragraph" w:styleId="Sisluet3">
    <w:name w:val="toc 3"/>
    <w:basedOn w:val="Normaali"/>
    <w:next w:val="Normaali"/>
    <w:autoRedefine/>
    <w:uiPriority w:val="39"/>
    <w:rsid w:val="00B9510A"/>
    <w:pPr>
      <w:spacing w:after="100"/>
      <w:ind w:left="480"/>
    </w:pPr>
  </w:style>
  <w:style w:type="character" w:styleId="Hyperlinkki">
    <w:name w:val="Hyperlink"/>
    <w:basedOn w:val="Kappaleenoletusfontti"/>
    <w:uiPriority w:val="99"/>
    <w:unhideWhenUsed/>
    <w:rsid w:val="00B9510A"/>
    <w:rPr>
      <w:color w:val="4B6BC8" w:themeColor="hyperlink"/>
      <w:u w:val="single"/>
    </w:rPr>
  </w:style>
  <w:style w:type="paragraph" w:styleId="Sisluet4">
    <w:name w:val="toc 4"/>
    <w:basedOn w:val="Normaali"/>
    <w:next w:val="Normaali"/>
    <w:autoRedefine/>
    <w:uiPriority w:val="39"/>
    <w:rsid w:val="00BD2E39"/>
    <w:pPr>
      <w:spacing w:after="100"/>
      <w:ind w:left="660"/>
    </w:pPr>
  </w:style>
  <w:style w:type="paragraph" w:customStyle="1" w:styleId="Otsikko40">
    <w:name w:val="Otsikko_4"/>
    <w:basedOn w:val="Otsikko4"/>
    <w:next w:val="Normaali"/>
    <w:qFormat/>
    <w:rsid w:val="002A2F97"/>
    <w:pPr>
      <w:spacing w:before="360" w:after="120" w:line="276" w:lineRule="auto"/>
    </w:pPr>
    <w:rPr>
      <w:rFonts w:ascii="Arial" w:hAnsi="Arial" w:cstheme="majorHAnsi"/>
      <w:b/>
      <w:i w:val="0"/>
      <w:color w:val="06175E" w:themeColor="text1"/>
    </w:rPr>
  </w:style>
  <w:style w:type="paragraph" w:customStyle="1" w:styleId="Vliotsikko">
    <w:name w:val="Väliotsikko"/>
    <w:basedOn w:val="KappaleC1"/>
    <w:qFormat/>
    <w:rsid w:val="0010766A"/>
    <w:pPr>
      <w:spacing w:before="360"/>
      <w:ind w:left="0"/>
    </w:pPr>
    <w:rPr>
      <w:b/>
      <w:color w:val="161515" w:themeColor="accent6" w:themeShade="1A"/>
    </w:rPr>
  </w:style>
  <w:style w:type="paragraph" w:styleId="Yltunniste">
    <w:name w:val="header"/>
    <w:basedOn w:val="Normaali"/>
    <w:link w:val="YltunnisteChar"/>
    <w:uiPriority w:val="99"/>
    <w:semiHidden/>
    <w:rsid w:val="00551842"/>
    <w:pPr>
      <w:tabs>
        <w:tab w:val="center" w:pos="4819"/>
        <w:tab w:val="right" w:pos="9638"/>
      </w:tabs>
      <w:spacing w:line="240" w:lineRule="auto"/>
    </w:pPr>
  </w:style>
  <w:style w:type="character" w:customStyle="1" w:styleId="YltunnisteChar">
    <w:name w:val="Ylätunniste Char"/>
    <w:basedOn w:val="Kappaleenoletusfontti"/>
    <w:link w:val="Yltunniste"/>
    <w:uiPriority w:val="99"/>
    <w:semiHidden/>
    <w:rsid w:val="00BE721B"/>
    <w:rPr>
      <w:rFonts w:ascii="Arial" w:hAnsi="Arial"/>
    </w:rPr>
  </w:style>
  <w:style w:type="paragraph" w:styleId="Alatunniste">
    <w:name w:val="footer"/>
    <w:basedOn w:val="Normaali"/>
    <w:link w:val="AlatunnisteChar"/>
    <w:uiPriority w:val="99"/>
    <w:semiHidden/>
    <w:rsid w:val="00895742"/>
    <w:pPr>
      <w:tabs>
        <w:tab w:val="center" w:pos="4819"/>
        <w:tab w:val="right" w:pos="9638"/>
      </w:tabs>
    </w:pPr>
    <w:rPr>
      <w:caps/>
      <w:color w:val="06175E" w:themeColor="text1"/>
      <w:spacing w:val="20"/>
      <w:sz w:val="14"/>
    </w:rPr>
  </w:style>
  <w:style w:type="character" w:customStyle="1" w:styleId="AlatunnisteChar">
    <w:name w:val="Alatunniste Char"/>
    <w:basedOn w:val="Kappaleenoletusfontti"/>
    <w:link w:val="Alatunniste"/>
    <w:uiPriority w:val="99"/>
    <w:semiHidden/>
    <w:rsid w:val="00BE721B"/>
    <w:rPr>
      <w:rFonts w:ascii="Arial" w:hAnsi="Arial"/>
      <w:caps/>
      <w:color w:val="06175E" w:themeColor="text1"/>
      <w:spacing w:val="20"/>
      <w:sz w:val="14"/>
    </w:rPr>
  </w:style>
  <w:style w:type="numbering" w:customStyle="1" w:styleId="Tyyli1">
    <w:name w:val="Tyyli1"/>
    <w:uiPriority w:val="99"/>
    <w:rsid w:val="007B5316"/>
    <w:pPr>
      <w:numPr>
        <w:numId w:val="10"/>
      </w:numPr>
    </w:pPr>
  </w:style>
  <w:style w:type="paragraph" w:customStyle="1" w:styleId="OtsikkoNumeroitu4">
    <w:name w:val="Otsikko_Numeroitu_4"/>
    <w:basedOn w:val="Normaali"/>
    <w:next w:val="Normaali"/>
    <w:uiPriority w:val="1"/>
    <w:qFormat/>
    <w:rsid w:val="00AA2438"/>
    <w:pPr>
      <w:numPr>
        <w:ilvl w:val="3"/>
        <w:numId w:val="9"/>
      </w:numPr>
      <w:spacing w:before="360" w:after="120" w:line="276" w:lineRule="auto"/>
      <w:ind w:left="737" w:hanging="737"/>
      <w:outlineLvl w:val="3"/>
    </w:pPr>
    <w:rPr>
      <w:b/>
      <w:color w:val="06175E" w:themeColor="text1"/>
    </w:rPr>
  </w:style>
  <w:style w:type="paragraph" w:styleId="Eivli">
    <w:name w:val="No Spacing"/>
    <w:uiPriority w:val="1"/>
    <w:rsid w:val="004B08C1"/>
    <w:pPr>
      <w:spacing w:after="0" w:line="240" w:lineRule="auto"/>
    </w:pPr>
    <w:rPr>
      <w:rFonts w:ascii="Arial" w:hAnsi="Arial"/>
    </w:rPr>
  </w:style>
  <w:style w:type="character" w:styleId="Ratkaisematonmaininta">
    <w:name w:val="Unresolved Mention"/>
    <w:basedOn w:val="Kappaleenoletusfontti"/>
    <w:uiPriority w:val="99"/>
    <w:semiHidden/>
    <w:unhideWhenUsed/>
    <w:rsid w:val="00CB6D88"/>
    <w:rPr>
      <w:color w:val="605E5C"/>
      <w:shd w:val="clear" w:color="auto" w:fill="E1DFDD"/>
    </w:rPr>
  </w:style>
  <w:style w:type="paragraph" w:styleId="Luettelokappale">
    <w:name w:val="List Paragraph"/>
    <w:basedOn w:val="Normaali"/>
    <w:uiPriority w:val="34"/>
    <w:semiHidden/>
    <w:qFormat/>
    <w:rsid w:val="00124D84"/>
    <w:pPr>
      <w:ind w:left="720"/>
      <w:contextualSpacing/>
    </w:pPr>
  </w:style>
  <w:style w:type="paragraph" w:customStyle="1" w:styleId="Potsikko">
    <w:name w:val="Pääotsikko"/>
    <w:basedOn w:val="Normaali"/>
    <w:next w:val="Normaali"/>
    <w:qFormat/>
    <w:rsid w:val="00A00B77"/>
    <w:pPr>
      <w:spacing w:after="240" w:line="240" w:lineRule="auto"/>
    </w:pPr>
    <w:rPr>
      <w:rFonts w:ascii="Trebuchet MS" w:eastAsia="Times New Roman" w:hAnsi="Trebuchet MS" w:cs="Times New Roman"/>
      <w:b/>
      <w:sz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Omat\Potilasohje.dotx" TargetMode="External"/></Relationships>
</file>

<file path=word/theme/theme1.xml><?xml version="1.0" encoding="utf-8"?>
<a:theme xmlns:a="http://schemas.openxmlformats.org/drawingml/2006/main" name="Office-teema">
  <a:themeElements>
    <a:clrScheme name="Pohde 2023">
      <a:dk1>
        <a:srgbClr val="06175E"/>
      </a:dk1>
      <a:lt1>
        <a:srgbClr val="FFFEFE"/>
      </a:lt1>
      <a:dk2>
        <a:srgbClr val="042471"/>
      </a:dk2>
      <a:lt2>
        <a:srgbClr val="FFFEFE"/>
      </a:lt2>
      <a:accent1>
        <a:srgbClr val="4B6BC8"/>
      </a:accent1>
      <a:accent2>
        <a:srgbClr val="ACB9E4"/>
      </a:accent2>
      <a:accent3>
        <a:srgbClr val="FF977B"/>
      </a:accent3>
      <a:accent4>
        <a:srgbClr val="FFCBBD"/>
      </a:accent4>
      <a:accent5>
        <a:srgbClr val="888686"/>
      </a:accent5>
      <a:accent6>
        <a:srgbClr val="D9D8D8"/>
      </a:accent6>
      <a:hlink>
        <a:srgbClr val="4B6BC8"/>
      </a:hlink>
      <a:folHlink>
        <a:srgbClr val="9E4CA9"/>
      </a:folHlink>
    </a:clrScheme>
    <a:fontScheme name="Pohde Arial 202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30f1dd9ed70348801d98782b0c3a6b9c">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d62026356b8a29ad63adcdcb2dcb63ae"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Tiedostotunnisteen arvo" ma:description="Tälle kohteelle määritetyn tiedostotunnisteen arvo." ma:internalName="_dlc_DocId" ma:readOnly="true">
      <xsd:simpleType>
        <xsd:restriction base="dms:Text"/>
      </xsd:simpleType>
    </xsd:element>
    <xsd:element name="_dlc_DocIdUrl" ma:index="2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suomi (Suomi)</Language>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Lähetetään myös e-kirjeenä</TermName>
          <TermId xmlns="http://schemas.microsoft.com/office/infopath/2007/PartnerControls">4ab2959f-3c3b-4e70-8717-2496364b7298</TermId>
        </TermInfo>
      </Terms>
    </ja52dad478cc4031b169e2950c58e83b>
    <k4e9121687cc4b56965762a7477201cc xmlns="d3e50268-7799-48af-83c3-9a9b063078bc">
      <Terms xmlns="http://schemas.microsoft.com/office/infopath/2007/PartnerControls"/>
    </k4e9121687cc4b56965762a7477201cc>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i:0#.w|oysnet\sarrelee</DisplayName>
        <AccountId>543</AccountId>
        <AccountType/>
      </UserInfo>
      <UserInfo>
        <DisplayName>i:0#.w|oysnet\vuorimat</DisplayName>
        <AccountId>1579</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5.8.2 Potilasohjeet</TermName>
          <TermId xmlns="http://schemas.microsoft.com/office/infopath/2007/PartnerControls">eebb718e-3c2f-4889-8ef6-1fab6daf824e</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 (PPSHP)</TermName>
          <TermId xmlns="http://schemas.microsoft.com/office/infopath/2007/PartnerControls">347958ae-6fb2-4668-a725-1f6de5332102</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TermInfo xmlns="http://schemas.microsoft.com/office/infopath/2007/PartnerControls">
          <TermName xmlns="http://schemas.microsoft.com/office/infopath/2007/PartnerControls">PC2SC Maksan valtimoiden varjoainetutkimus</TermName>
          <TermId xmlns="http://schemas.microsoft.com/office/infopath/2007/PartnerControls">f4f7c5d7-3157-4a71-97b7-59ba7e2d0b26</TermId>
        </TermInfo>
        <TermInfo xmlns="http://schemas.microsoft.com/office/infopath/2007/PartnerControls">
          <TermName xmlns="http://schemas.microsoft.com/office/infopath/2007/PartnerControls">PC2DT Maksan paikallisen muutoksen embolisaatio</TermName>
          <TermId xmlns="http://schemas.microsoft.com/office/infopath/2007/PartnerControls">043e5702-47e8-45db-a8b8-7b7272c92feb</TermId>
        </TermInfo>
        <TermInfo xmlns="http://schemas.microsoft.com/office/infopath/2007/PartnerControls">
          <TermName xmlns="http://schemas.microsoft.com/office/infopath/2007/PartnerControls">PC2ET Maksan paikallisen muutoksen laaja embolisaatio</TermName>
          <TermId xmlns="http://schemas.microsoft.com/office/infopath/2007/PartnerControls">332229f7-a166-4fc5-aa23-130d6f6a2587</TermId>
        </TermInfo>
        <TermInfo xmlns="http://schemas.microsoft.com/office/infopath/2007/PartnerControls">
          <TermName xmlns="http://schemas.microsoft.com/office/infopath/2007/PartnerControls">XX7GT Radioyttrium SIRT - hoito</TermName>
          <TermId xmlns="http://schemas.microsoft.com/office/infopath/2007/PartnerControls">b88374e0-e27b-492d-9f69-f105b6efede8</TermId>
        </TermInfo>
      </Terms>
    </pa7e7d0fcfad4aa78a62dd1f52bdaa2b>
    <Dokumjentin_x0020_hyväksyjä xmlns="0af04246-5dcb-4e38-b8a1-4adaeb368127">
      <UserInfo>
        <DisplayName>i:0#.w|oysnet\kariniju</DisplayName>
        <AccountId>215</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Läpivalaisu</TermName>
          <TermId xmlns="http://schemas.microsoft.com/office/infopath/2007/PartnerControls">9ec4283b-0b9c-4c1b-bb81-4724f0a3ba47</TermId>
        </TermInfo>
      </Terms>
    </bed6187e51e544269109ff5c30eb1037>
    <dcbfe2a265e14726b4e3bf442009874f xmlns="d3e50268-7799-48af-83c3-9a9b063078bc">
      <Terms xmlns="http://schemas.microsoft.com/office/infopath/2007/PartnerControls"/>
    </dcbfe2a265e14726b4e3bf442009874f>
    <TaxCatchAll xmlns="d3e50268-7799-48af-83c3-9a9b063078bc">
      <Value>840</Value>
      <Value>2135</Value>
      <Value>45</Value>
      <Value>46</Value>
      <Value>1779</Value>
      <Value>44</Value>
      <Value>926</Value>
      <Value>41</Value>
      <Value>951</Value>
      <Value>2</Value>
    </TaxCatchAll>
    <_dlc_DocId xmlns="d3e50268-7799-48af-83c3-9a9b063078bc">PPSHP-1316381239-2258</_dlc_DocId>
    <_dlc_DocIdPersistId xmlns="d3e50268-7799-48af-83c3-9a9b063078bc">false</_dlc_DocIdPersistId>
    <_dlc_DocIdUrl xmlns="d3e50268-7799-48af-83c3-9a9b063078bc">
      <Url>http://testijulkaisu/_layouts/15/DocIdRedir.aspx?ID=PPSHP-1316381239-2258</Url>
      <Description>PPSHP-1316381239-2258</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e7d6957-b623-48c5-941b-77be73948d87" ContentTypeId="0x010100E993358E494F344F8D6048E76D09AF021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37C522-5219-4FB1-96D1-2EEB326BE6B9}"/>
</file>

<file path=customXml/itemProps2.xml><?xml version="1.0" encoding="utf-8"?>
<ds:datastoreItem xmlns:ds="http://schemas.openxmlformats.org/officeDocument/2006/customXml" ds:itemID="{BCB7C063-4DF1-4935-9807-EE2EEE09B305}">
  <ds:schemaRefs>
    <ds:schemaRef ds:uri="http://schemas.microsoft.com/sharepoint/v3/contenttype/forms"/>
  </ds:schemaRefs>
</ds:datastoreItem>
</file>

<file path=customXml/itemProps3.xml><?xml version="1.0" encoding="utf-8"?>
<ds:datastoreItem xmlns:ds="http://schemas.openxmlformats.org/officeDocument/2006/customXml" ds:itemID="{13F6BD23-B3E2-4F4F-B8BC-1CFC82419F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0b08c416-572e-442b-a347-f91f920b03f5"/>
    <ds:schemaRef ds:uri="http://www.w3.org/XML/1998/namespace"/>
  </ds:schemaRefs>
</ds:datastoreItem>
</file>

<file path=customXml/itemProps4.xml><?xml version="1.0" encoding="utf-8"?>
<ds:datastoreItem xmlns:ds="http://schemas.openxmlformats.org/officeDocument/2006/customXml" ds:itemID="{34AE46E0-47BA-42AF-AEA9-D42BD8BFAC1D}">
  <ds:schemaRefs>
    <ds:schemaRef ds:uri="http://schemas.openxmlformats.org/officeDocument/2006/bibliography"/>
  </ds:schemaRefs>
</ds:datastoreItem>
</file>

<file path=customXml/itemProps5.xml><?xml version="1.0" encoding="utf-8"?>
<ds:datastoreItem xmlns:ds="http://schemas.openxmlformats.org/officeDocument/2006/customXml" ds:itemID="{CF143CD8-4162-45E4-8F72-547763588844}"/>
</file>

<file path=customXml/itemProps6.xml><?xml version="1.0" encoding="utf-8"?>
<ds:datastoreItem xmlns:ds="http://schemas.openxmlformats.org/officeDocument/2006/customXml" ds:itemID="{2D815C92-3949-49BE-BE11-AC1A5C9D0604}"/>
</file>

<file path=docProps/app.xml><?xml version="1.0" encoding="utf-8"?>
<Properties xmlns="http://schemas.openxmlformats.org/officeDocument/2006/extended-properties" xmlns:vt="http://schemas.openxmlformats.org/officeDocument/2006/docPropsVTypes">
  <Template>Potilasohje.dotx</Template>
  <TotalTime>1</TotalTime>
  <Pages>3</Pages>
  <Words>648</Words>
  <Characters>5256</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SIRT -esitutkimus ja SIRT kuv pot</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SIRT -esitutkimus ja SIRT kuv pot</dc:title>
  <dc:subject/>
  <dc:creator>Hietapelto Päivi</dc:creator>
  <cp:keywords/>
  <dc:description/>
  <cp:lastModifiedBy>Sarre Leena</cp:lastModifiedBy>
  <cp:revision>2</cp:revision>
  <dcterms:created xsi:type="dcterms:W3CDTF">2024-01-11T12:48:00Z</dcterms:created>
  <dcterms:modified xsi:type="dcterms:W3CDTF">2024-01-11T12:48:00Z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TaxKeyword">
    <vt:lpwstr/>
  </property>
  <property fmtid="{D5CDD505-2E9C-101B-9397-08002B2CF9AE}" pid="4" name="Order">
    <vt:r8>225800</vt:r8>
  </property>
  <property fmtid="{D5CDD505-2E9C-101B-9397-08002B2CF9AE}" pid="5" name="xd_ProgID">
    <vt:lpwstr/>
  </property>
  <property fmtid="{D5CDD505-2E9C-101B-9397-08002B2CF9AE}" pid="6" name="Kohdeorganisaatio">
    <vt:lpwstr>41;#Kuvantaminen|13fd9652-4cc4-4c00-9faf-49cd9c600ecb</vt:lpwstr>
  </property>
  <property fmtid="{D5CDD505-2E9C-101B-9397-08002B2CF9AE}" pid="7" name="TemplateUrl">
    <vt:lpwstr/>
  </property>
  <property fmtid="{D5CDD505-2E9C-101B-9397-08002B2CF9AE}" pid="8" name="Hoitotyön toiminnot">
    <vt:lpwstr/>
  </property>
  <property fmtid="{D5CDD505-2E9C-101B-9397-08002B2CF9AE}" pid="9" name="Potilasohje (sisältötyypin metatieto)">
    <vt:lpwstr>46;#Lähetetään myös e-kirjeenä|4ab2959f-3c3b-4e70-8717-2496364b7298</vt:lpwstr>
  </property>
  <property fmtid="{D5CDD505-2E9C-101B-9397-08002B2CF9AE}" pid="10" name="_dlc_DocIdItemGuid">
    <vt:lpwstr>70938a61-6f20-414b-9fd6-39aaed8874ab</vt:lpwstr>
  </property>
  <property fmtid="{D5CDD505-2E9C-101B-9397-08002B2CF9AE}" pid="11" name="Organisaatiotiedon tarkennus toiminnan mukaan">
    <vt:lpwstr/>
  </property>
  <property fmtid="{D5CDD505-2E9C-101B-9397-08002B2CF9AE}" pid="12" name="Erikoisala">
    <vt:lpwstr>44;#radiologia (PPSHP)|347958ae-6fb2-4668-a725-1f6de5332102</vt:lpwstr>
  </property>
  <property fmtid="{D5CDD505-2E9C-101B-9397-08002B2CF9AE}" pid="13" name="Kriisiviestintä">
    <vt:lpwstr/>
  </property>
  <property fmtid="{D5CDD505-2E9C-101B-9397-08002B2CF9AE}" pid="14" name="Kuvantamisen ohjeen tutkimusryhmät (sisältötyypin metatieto)">
    <vt:lpwstr>45;#Läpivalaisu|9ec4283b-0b9c-4c1b-bb81-4724f0a3ba47</vt:lpwstr>
  </property>
  <property fmtid="{D5CDD505-2E9C-101B-9397-08002B2CF9AE}" pid="15" name="Toiminnanohjauskäsikirja">
    <vt:lpwstr>1779;#5.8.2 Potilasohjeet|eebb718e-3c2f-4889-8ef6-1fab6daf824e</vt:lpwstr>
  </property>
  <property fmtid="{D5CDD505-2E9C-101B-9397-08002B2CF9AE}" pid="16" name="Organisaatiotieto">
    <vt:lpwstr>41;#Kuvantaminen|13fd9652-4cc4-4c00-9faf-49cd9c600ecb</vt:lpwstr>
  </property>
  <property fmtid="{D5CDD505-2E9C-101B-9397-08002B2CF9AE}" pid="17" name="Toimenpidekoodit">
    <vt:lpwstr>926;#PC2SC Maksan valtimoiden varjoainetutkimus|f4f7c5d7-3157-4a71-97b7-59ba7e2d0b26;#840;#PC2DT Maksan paikallisen muutoksen embolisaatio|043e5702-47e8-45db-a8b8-7b7272c92feb;#951;#PC2ET Maksan paikallisen muutoksen laaja embolisaatio|332229f7-a166-4fc5-aa23-130d6f6a2587;#2135;#XX7GT Radioyttrium SIRT - hoito|b88374e0-e27b-492d-9f69-f105b6efede8</vt:lpwstr>
  </property>
  <property fmtid="{D5CDD505-2E9C-101B-9397-08002B2CF9AE}" pid="18" name="Kohde- / työntekijäryhmä">
    <vt:lpwstr>2;#Kaikki henkilöt|31fa67c4-be81-468b-a947-7b6ec584393e</vt:lpwstr>
  </property>
  <property fmtid="{D5CDD505-2E9C-101B-9397-08002B2CF9AE}" pid="19" name="xd_Signature">
    <vt:bool>false</vt:bool>
  </property>
  <property fmtid="{D5CDD505-2E9C-101B-9397-08002B2CF9AE}" pid="20" name="MEO">
    <vt:lpwstr/>
  </property>
  <property fmtid="{D5CDD505-2E9C-101B-9397-08002B2CF9AE}" pid="22" name="SharedWithUsers">
    <vt:lpwstr/>
  </property>
  <property fmtid="{D5CDD505-2E9C-101B-9397-08002B2CF9AE}" pid="23" name="_SourceUrl">
    <vt:lpwstr/>
  </property>
  <property fmtid="{D5CDD505-2E9C-101B-9397-08002B2CF9AE}" pid="24" name="_SharedFileIndex">
    <vt:lpwstr/>
  </property>
  <property fmtid="{D5CDD505-2E9C-101B-9397-08002B2CF9AE}" pid="25" name="TaxKeywordTaxHTField">
    <vt:lpwstr/>
  </property>
</Properties>
</file>